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2913845" w:displacedByCustomXml="next"/>
    <w:bookmarkEnd w:id="0" w:displacedByCustomXml="next"/>
    <w:sdt>
      <w:sdtPr>
        <w:id w:val="-1680111854"/>
        <w:docPartObj>
          <w:docPartGallery w:val="Cover Pages"/>
          <w:docPartUnique/>
        </w:docPartObj>
      </w:sdtPr>
      <w:sdtEndPr/>
      <w:sdtContent>
        <w:p w14:paraId="398D5BCD" w14:textId="77777777" w:rsidR="00643F39" w:rsidRPr="00643F39" w:rsidRDefault="00643F39" w:rsidP="00643F39">
          <w:pPr>
            <w:rPr>
              <w:kern w:val="0"/>
              <w14:ligatures w14:val="none"/>
            </w:rPr>
          </w:pPr>
          <w:r w:rsidRPr="00643F39">
            <w:rPr>
              <w:noProof/>
              <w:kern w:val="0"/>
              <w14:ligatures w14:val="none"/>
            </w:rPr>
            <w:drawing>
              <wp:anchor distT="0" distB="0" distL="114300" distR="114300" simplePos="0" relativeHeight="251658242" behindDoc="0" locked="0" layoutInCell="1" allowOverlap="1" wp14:anchorId="0C0AD03E" wp14:editId="4E0F82A6">
                <wp:simplePos x="0" y="0"/>
                <wp:positionH relativeFrom="margin">
                  <wp:posOffset>2031140</wp:posOffset>
                </wp:positionH>
                <wp:positionV relativeFrom="paragraph">
                  <wp:posOffset>-516271</wp:posOffset>
                </wp:positionV>
                <wp:extent cx="1838908" cy="607671"/>
                <wp:effectExtent l="0" t="0" r="0" b="254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908" cy="6076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3F39">
            <w:rPr>
              <w:noProof/>
              <w:kern w:val="0"/>
              <w14:ligatures w14:val="none"/>
            </w:rPr>
            <w:drawing>
              <wp:anchor distT="0" distB="0" distL="114300" distR="114300" simplePos="0" relativeHeight="251658241" behindDoc="0" locked="0" layoutInCell="1" allowOverlap="1" wp14:anchorId="5771F4A9" wp14:editId="49C3D8CD">
                <wp:simplePos x="0" y="0"/>
                <wp:positionH relativeFrom="margin">
                  <wp:posOffset>-222684</wp:posOffset>
                </wp:positionH>
                <wp:positionV relativeFrom="paragraph">
                  <wp:posOffset>-589280</wp:posOffset>
                </wp:positionV>
                <wp:extent cx="1318895" cy="735330"/>
                <wp:effectExtent l="0" t="0" r="0" b="762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8895" cy="735330"/>
                        </a:xfrm>
                        <a:prstGeom prst="rect">
                          <a:avLst/>
                        </a:prstGeom>
                        <a:noFill/>
                      </pic:spPr>
                    </pic:pic>
                  </a:graphicData>
                </a:graphic>
                <wp14:sizeRelH relativeFrom="margin">
                  <wp14:pctWidth>0</wp14:pctWidth>
                </wp14:sizeRelH>
                <wp14:sizeRelV relativeFrom="margin">
                  <wp14:pctHeight>0</wp14:pctHeight>
                </wp14:sizeRelV>
              </wp:anchor>
            </w:drawing>
          </w:r>
          <w:r w:rsidRPr="00643F39">
            <w:rPr>
              <w:noProof/>
              <w:kern w:val="0"/>
              <w14:ligatures w14:val="none"/>
            </w:rPr>
            <w:drawing>
              <wp:anchor distT="0" distB="0" distL="114300" distR="114300" simplePos="0" relativeHeight="251658243" behindDoc="0" locked="0" layoutInCell="1" allowOverlap="1" wp14:anchorId="79610F67" wp14:editId="13CCCD6B">
                <wp:simplePos x="0" y="0"/>
                <wp:positionH relativeFrom="margin">
                  <wp:posOffset>4965323</wp:posOffset>
                </wp:positionH>
                <wp:positionV relativeFrom="paragraph">
                  <wp:posOffset>-589915</wp:posOffset>
                </wp:positionV>
                <wp:extent cx="1128532" cy="626963"/>
                <wp:effectExtent l="0" t="0" r="0" b="1905"/>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8532" cy="626963"/>
                        </a:xfrm>
                        <a:prstGeom prst="rect">
                          <a:avLst/>
                        </a:prstGeom>
                        <a:noFill/>
                      </pic:spPr>
                    </pic:pic>
                  </a:graphicData>
                </a:graphic>
                <wp14:sizeRelH relativeFrom="margin">
                  <wp14:pctWidth>0</wp14:pctWidth>
                </wp14:sizeRelH>
                <wp14:sizeRelV relativeFrom="margin">
                  <wp14:pctHeight>0</wp14:pctHeight>
                </wp14:sizeRelV>
              </wp:anchor>
            </w:drawing>
          </w:r>
        </w:p>
        <w:p w14:paraId="7F07AB20" w14:textId="77777777" w:rsidR="00643F39" w:rsidRPr="00643F39" w:rsidRDefault="00643F39" w:rsidP="00643F39">
          <w:pPr>
            <w:rPr>
              <w:kern w:val="0"/>
              <w14:ligatures w14:val="none"/>
            </w:rPr>
          </w:pPr>
        </w:p>
        <w:p w14:paraId="643CDACA" w14:textId="77777777" w:rsidR="00643F39" w:rsidRPr="00643F39" w:rsidRDefault="00643F39" w:rsidP="00643F39">
          <w:pPr>
            <w:rPr>
              <w:kern w:val="0"/>
              <w:sz w:val="66"/>
              <w:szCs w:val="66"/>
              <w14:ligatures w14:val="none"/>
            </w:rPr>
          </w:pPr>
          <w:r w:rsidRPr="00643F39">
            <w:rPr>
              <w:kern w:val="0"/>
              <w:sz w:val="66"/>
              <w:szCs w:val="66"/>
              <w14:ligatures w14:val="none"/>
            </w:rPr>
            <w:t>Healthy Active Little Ones</w:t>
          </w:r>
        </w:p>
        <w:p w14:paraId="0DA27471" w14:textId="001B4257" w:rsidR="00643F39" w:rsidRPr="00643F39" w:rsidRDefault="00643F39" w:rsidP="00643F39">
          <w:pPr>
            <w:rPr>
              <w:kern w:val="0"/>
              <w:sz w:val="66"/>
              <w:szCs w:val="66"/>
              <w14:ligatures w14:val="none"/>
            </w:rPr>
          </w:pPr>
          <w:r w:rsidRPr="00643F39">
            <w:rPr>
              <w:noProof/>
              <w:kern w:val="0"/>
              <w:sz w:val="66"/>
              <w:szCs w:val="66"/>
            </w:rPr>
            <mc:AlternateContent>
              <mc:Choice Requires="wps">
                <w:drawing>
                  <wp:anchor distT="0" distB="0" distL="114300" distR="114300" simplePos="0" relativeHeight="251658244" behindDoc="0" locked="0" layoutInCell="1" allowOverlap="1" wp14:anchorId="5406D666" wp14:editId="255BFCB2">
                    <wp:simplePos x="0" y="0"/>
                    <wp:positionH relativeFrom="column">
                      <wp:posOffset>-63661</wp:posOffset>
                    </wp:positionH>
                    <wp:positionV relativeFrom="paragraph">
                      <wp:posOffset>630483</wp:posOffset>
                    </wp:positionV>
                    <wp:extent cx="6105614" cy="0"/>
                    <wp:effectExtent l="0" t="19050" r="28575" b="1905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5614" cy="0"/>
                            </a:xfrm>
                            <a:prstGeom prst="line">
                              <a:avLst/>
                            </a:prstGeom>
                            <a:noFill/>
                            <a:ln w="28575"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du="http://schemas.microsoft.com/office/word/2023/wordml/word16du" xmlns:a="http://schemas.openxmlformats.org/drawingml/2006/main" xmlns:pic="http://schemas.openxmlformats.org/drawingml/2006/picture" xmlns:a14="http://schemas.microsoft.com/office/drawing/2010/main" xmlns:adec="http://schemas.microsoft.com/office/drawing/2017/decorative" xmlns:ask="http://schemas.microsoft.com/office/drawing/2018/sketchyshapes" xmlns:arto="http://schemas.microsoft.com/office/word/2006/arto">
                <w:pict w14:anchorId="61AD84F3">
                  <v:line id="Straight Connector 1"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alt="&quot;&quot;" o:spid="_x0000_s1026" strokecolor="#4472c4" strokeweight="2.25pt" from="-5pt,49.65pt" to="475.75pt,49.65pt" w14:anchorId="37431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ngrQEAAEYDAAAOAAAAZHJzL2Uyb0RvYy54bWysUk2PGjEMvVfqf4hyLzMgYNGIsAfQ9lK1&#10;K7X9ASaTzETKl+KUgX9fJ7DsdnurOoeME9vP9vPbPp6dZSeV0AQv+HzWcqa8DL3xg+A/fzx92nCG&#10;GXwPNngl+EUhf9x9/LCdYqcWYQy2V4kRiMduioKPOceuaVCOygHOQlSenDokB5muaWj6BBOhO9ss&#10;2nbdTCH1MQWpEOn1cHXyXcXXWsn8TWtUmVnBqbdcz1TPYzmb3Ra6IUEcjby1Af/QhQPjqegd6gAZ&#10;2K9k/oJyRqaAQeeZDK4JWhup6gw0zbx9N833EaKqsxA5GO804f+DlV9Pe/+ciIYpYofxOZUpzjq5&#10;8qf+2LmSdbmTpc6ZSXpcz9vVer7kTL74mtfEmDB/VsGxYghujS9zQAenL5ipGIW+hJRnH56MtXUX&#10;1rNJ8MVm9bAiaCBJaAuZTBd7wdEPnIEdSGsypwqJwZq+pBcgTMNxbxM7Ae17uXxY7JdlxVTuj7BS&#10;+wA4XuOq66oEZzLJ0Ron+KYt3y3b+oKuqqBuE7zyVaxj6C+VxqbcaFm16E1YRQ1v72S/lf/uNwAA&#10;AP//AwBQSwMEFAAGAAgAAAAhAOC1RmjbAAAACQEAAA8AAABkcnMvZG93bnJldi54bWxMj8FuwjAQ&#10;RO+V+AdrkXoDJ1QgksZBQNUPCC13J17igL2OYkPSv6+rHtrj7Ixm3xS7yRr2wMF3jgSkywQYUuNU&#10;R62Az4/3xRaYD5KUNI5QwBd62JWzp0Lmyo1U4eMUWhZLyOdSgA6hzzn3jUYr/dL1SNG7uMHKEOXQ&#10;cjXIMZZbw1dJsuFWdhQ/aNnjUWNzO92tgGrPz5vrm76oo6lHe64PldtOQjzPp/0rsIBT+AvDD35E&#10;hzIy1e5OyjMjYJEmcUsQkGUvwGIgW6drYPXvgZcF/7+g/AYAAP//AwBQSwECLQAUAAYACAAAACEA&#10;toM4kv4AAADhAQAAEwAAAAAAAAAAAAAAAAAAAAAAW0NvbnRlbnRfVHlwZXNdLnhtbFBLAQItABQA&#10;BgAIAAAAIQA4/SH/1gAAAJQBAAALAAAAAAAAAAAAAAAAAC8BAABfcmVscy8ucmVsc1BLAQItABQA&#10;BgAIAAAAIQAIORngrQEAAEYDAAAOAAAAAAAAAAAAAAAAAC4CAABkcnMvZTJvRG9jLnhtbFBLAQIt&#10;ABQABgAIAAAAIQDgtUZo2wAAAAkBAAAPAAAAAAAAAAAAAAAAAAcEAABkcnMvZG93bnJldi54bWxQ&#10;SwUGAAAAAAQABADzAAAADwUAAAAA&#10;">
                    <v:stroke joinstyle="miter"/>
                  </v:line>
                </w:pict>
              </mc:Fallback>
            </mc:AlternateContent>
          </w:r>
          <w:r>
            <w:rPr>
              <w:kern w:val="0"/>
              <w:sz w:val="66"/>
              <w:szCs w:val="66"/>
              <w14:ligatures w14:val="none"/>
            </w:rPr>
            <w:t>Healthy Eating</w:t>
          </w:r>
        </w:p>
        <w:p w14:paraId="1FE96979" w14:textId="360FB3ED" w:rsidR="00415647" w:rsidRPr="00C635BB" w:rsidRDefault="00B34FE6" w:rsidP="00415647"/>
      </w:sdtContent>
    </w:sdt>
    <w:sdt>
      <w:sdtPr>
        <w:rPr>
          <w:rFonts w:eastAsiaTheme="minorHAnsi" w:cstheme="minorBidi"/>
          <w:b w:val="0"/>
          <w:bCs w:val="0"/>
          <w:color w:val="auto"/>
          <w:kern w:val="2"/>
          <w:sz w:val="22"/>
          <w:szCs w:val="22"/>
          <w:lang w:val="en-GB" w:eastAsia="en-US"/>
          <w14:ligatures w14:val="standardContextual"/>
        </w:rPr>
        <w:id w:val="1642528234"/>
        <w:docPartObj>
          <w:docPartGallery w:val="Table of Contents"/>
          <w:docPartUnique/>
        </w:docPartObj>
      </w:sdtPr>
      <w:sdtEndPr>
        <w:rPr>
          <w:noProof/>
          <w:sz w:val="24"/>
        </w:rPr>
      </w:sdtEndPr>
      <w:sdtContent>
        <w:p w14:paraId="298BA655" w14:textId="4E0BACDC" w:rsidR="00851D44" w:rsidRPr="00C635BB" w:rsidRDefault="00851D44" w:rsidP="00F55FA6">
          <w:pPr>
            <w:pStyle w:val="TOCHeading"/>
          </w:pPr>
          <w:r w:rsidRPr="00C635BB">
            <w:t>Table of Contents</w:t>
          </w:r>
        </w:p>
        <w:p w14:paraId="6E344069" w14:textId="0C0C7F1C" w:rsidR="004B312C" w:rsidRPr="00C635BB" w:rsidRDefault="004B312C" w:rsidP="00F55FA6">
          <w:pPr>
            <w:rPr>
              <w:lang w:val="en-US" w:eastAsia="en-GB"/>
            </w:rPr>
          </w:pPr>
          <w:r w:rsidRPr="00C635BB">
            <w:rPr>
              <w:lang w:val="en-US" w:eastAsia="en-GB"/>
            </w:rPr>
            <w:t>(Please</w:t>
          </w:r>
          <w:r w:rsidR="00CE4BEB">
            <w:rPr>
              <w:lang w:val="en-US" w:eastAsia="en-GB"/>
            </w:rPr>
            <w:t xml:space="preserve"> ctrl +</w:t>
          </w:r>
          <w:r w:rsidRPr="00C635BB">
            <w:rPr>
              <w:lang w:val="en-US" w:eastAsia="en-GB"/>
            </w:rPr>
            <w:t xml:space="preserve"> click the contents to navigate the document)</w:t>
          </w:r>
        </w:p>
        <w:p w14:paraId="22F41A4E" w14:textId="2712D82F" w:rsidR="001A6C37" w:rsidRDefault="00851D44">
          <w:pPr>
            <w:pStyle w:val="TOC1"/>
            <w:tabs>
              <w:tab w:val="right" w:leader="dot" w:pos="9016"/>
            </w:tabs>
            <w:rPr>
              <w:rFonts w:asciiTheme="minorHAnsi" w:eastAsiaTheme="minorEastAsia" w:hAnsiTheme="minorHAnsi"/>
              <w:noProof/>
              <w:sz w:val="22"/>
              <w:lang w:eastAsia="en-GB"/>
            </w:rPr>
          </w:pPr>
          <w:r w:rsidRPr="00C635BB">
            <w:fldChar w:fldCharType="begin"/>
          </w:r>
          <w:r w:rsidRPr="00C635BB">
            <w:instrText xml:space="preserve"> TOC \o "1-3" \h \z \u </w:instrText>
          </w:r>
          <w:r w:rsidRPr="00C635BB">
            <w:fldChar w:fldCharType="separate"/>
          </w:r>
          <w:hyperlink w:anchor="_Toc142996179" w:history="1">
            <w:r w:rsidR="001A6C37" w:rsidRPr="00BA555B">
              <w:rPr>
                <w:rStyle w:val="Hyperlink"/>
                <w:noProof/>
              </w:rPr>
              <w:t>Checklists</w:t>
            </w:r>
            <w:r w:rsidR="001A6C37">
              <w:rPr>
                <w:noProof/>
                <w:webHidden/>
              </w:rPr>
              <w:tab/>
            </w:r>
            <w:r w:rsidR="001A6C37">
              <w:rPr>
                <w:noProof/>
                <w:webHidden/>
              </w:rPr>
              <w:fldChar w:fldCharType="begin"/>
            </w:r>
            <w:r w:rsidR="001A6C37">
              <w:rPr>
                <w:noProof/>
                <w:webHidden/>
              </w:rPr>
              <w:instrText xml:space="preserve"> PAGEREF _Toc142996179 \h </w:instrText>
            </w:r>
            <w:r w:rsidR="001A6C37">
              <w:rPr>
                <w:noProof/>
                <w:webHidden/>
              </w:rPr>
            </w:r>
            <w:r w:rsidR="001A6C37">
              <w:rPr>
                <w:noProof/>
                <w:webHidden/>
              </w:rPr>
              <w:fldChar w:fldCharType="separate"/>
            </w:r>
            <w:r w:rsidR="001A6C37">
              <w:rPr>
                <w:noProof/>
                <w:webHidden/>
              </w:rPr>
              <w:t>3</w:t>
            </w:r>
            <w:r w:rsidR="001A6C37">
              <w:rPr>
                <w:noProof/>
                <w:webHidden/>
              </w:rPr>
              <w:fldChar w:fldCharType="end"/>
            </w:r>
          </w:hyperlink>
        </w:p>
        <w:p w14:paraId="09A1D5D1" w14:textId="455D35E2" w:rsidR="001A6C37" w:rsidRDefault="00B34FE6">
          <w:pPr>
            <w:pStyle w:val="TOC1"/>
            <w:tabs>
              <w:tab w:val="right" w:leader="dot" w:pos="9016"/>
            </w:tabs>
            <w:rPr>
              <w:rFonts w:asciiTheme="minorHAnsi" w:eastAsiaTheme="minorEastAsia" w:hAnsiTheme="minorHAnsi"/>
              <w:noProof/>
              <w:sz w:val="22"/>
              <w:lang w:eastAsia="en-GB"/>
            </w:rPr>
          </w:pPr>
          <w:hyperlink w:anchor="_Toc142996180" w:history="1">
            <w:r w:rsidR="001A6C37" w:rsidRPr="00BA555B">
              <w:rPr>
                <w:rStyle w:val="Hyperlink"/>
                <w:noProof/>
              </w:rPr>
              <w:t>HALO East Sussex Lunch Box Audit</w:t>
            </w:r>
            <w:r w:rsidR="001A6C37">
              <w:rPr>
                <w:noProof/>
                <w:webHidden/>
              </w:rPr>
              <w:tab/>
            </w:r>
            <w:r w:rsidR="001A6C37">
              <w:rPr>
                <w:noProof/>
                <w:webHidden/>
              </w:rPr>
              <w:fldChar w:fldCharType="begin"/>
            </w:r>
            <w:r w:rsidR="001A6C37">
              <w:rPr>
                <w:noProof/>
                <w:webHidden/>
              </w:rPr>
              <w:instrText xml:space="preserve"> PAGEREF _Toc142996180 \h </w:instrText>
            </w:r>
            <w:r w:rsidR="001A6C37">
              <w:rPr>
                <w:noProof/>
                <w:webHidden/>
              </w:rPr>
            </w:r>
            <w:r w:rsidR="001A6C37">
              <w:rPr>
                <w:noProof/>
                <w:webHidden/>
              </w:rPr>
              <w:fldChar w:fldCharType="separate"/>
            </w:r>
            <w:r w:rsidR="001A6C37">
              <w:rPr>
                <w:noProof/>
                <w:webHidden/>
              </w:rPr>
              <w:t>4</w:t>
            </w:r>
            <w:r w:rsidR="001A6C37">
              <w:rPr>
                <w:noProof/>
                <w:webHidden/>
              </w:rPr>
              <w:fldChar w:fldCharType="end"/>
            </w:r>
          </w:hyperlink>
        </w:p>
        <w:p w14:paraId="20945E3D" w14:textId="740EB28A" w:rsidR="001A6C37" w:rsidRDefault="00B34FE6">
          <w:pPr>
            <w:pStyle w:val="TOC1"/>
            <w:tabs>
              <w:tab w:val="right" w:leader="dot" w:pos="9016"/>
            </w:tabs>
            <w:rPr>
              <w:rFonts w:asciiTheme="minorHAnsi" w:eastAsiaTheme="minorEastAsia" w:hAnsiTheme="minorHAnsi"/>
              <w:noProof/>
              <w:sz w:val="22"/>
              <w:lang w:eastAsia="en-GB"/>
            </w:rPr>
          </w:pPr>
          <w:hyperlink w:anchor="_Toc142996181" w:history="1">
            <w:r w:rsidR="001A6C37" w:rsidRPr="00BA555B">
              <w:rPr>
                <w:rStyle w:val="Hyperlink"/>
                <w:noProof/>
              </w:rPr>
              <w:t>Activity Ideas</w:t>
            </w:r>
            <w:r w:rsidR="001A6C37">
              <w:rPr>
                <w:noProof/>
                <w:webHidden/>
              </w:rPr>
              <w:tab/>
            </w:r>
            <w:r w:rsidR="001A6C37">
              <w:rPr>
                <w:noProof/>
                <w:webHidden/>
              </w:rPr>
              <w:fldChar w:fldCharType="begin"/>
            </w:r>
            <w:r w:rsidR="001A6C37">
              <w:rPr>
                <w:noProof/>
                <w:webHidden/>
              </w:rPr>
              <w:instrText xml:space="preserve"> PAGEREF _Toc142996181 \h </w:instrText>
            </w:r>
            <w:r w:rsidR="001A6C37">
              <w:rPr>
                <w:noProof/>
                <w:webHidden/>
              </w:rPr>
            </w:r>
            <w:r w:rsidR="001A6C37">
              <w:rPr>
                <w:noProof/>
                <w:webHidden/>
              </w:rPr>
              <w:fldChar w:fldCharType="separate"/>
            </w:r>
            <w:r w:rsidR="001A6C37">
              <w:rPr>
                <w:noProof/>
                <w:webHidden/>
              </w:rPr>
              <w:t>5</w:t>
            </w:r>
            <w:r w:rsidR="001A6C37">
              <w:rPr>
                <w:noProof/>
                <w:webHidden/>
              </w:rPr>
              <w:fldChar w:fldCharType="end"/>
            </w:r>
          </w:hyperlink>
        </w:p>
        <w:p w14:paraId="76EFFD2F" w14:textId="42C28A9B" w:rsidR="001A6C37" w:rsidRDefault="00B34FE6">
          <w:pPr>
            <w:pStyle w:val="TOC2"/>
            <w:tabs>
              <w:tab w:val="right" w:leader="dot" w:pos="9016"/>
            </w:tabs>
            <w:rPr>
              <w:rFonts w:asciiTheme="minorHAnsi" w:eastAsiaTheme="minorEastAsia" w:hAnsiTheme="minorHAnsi"/>
              <w:noProof/>
              <w:sz w:val="22"/>
              <w:lang w:eastAsia="en-GB"/>
            </w:rPr>
          </w:pPr>
          <w:hyperlink w:anchor="_Toc142996182" w:history="1">
            <w:r w:rsidR="001A6C37" w:rsidRPr="00BA555B">
              <w:rPr>
                <w:rStyle w:val="Hyperlink"/>
                <w:noProof/>
              </w:rPr>
              <w:t>Cress seeds</w:t>
            </w:r>
            <w:r w:rsidR="001A6C37">
              <w:rPr>
                <w:noProof/>
                <w:webHidden/>
              </w:rPr>
              <w:tab/>
            </w:r>
            <w:r w:rsidR="001A6C37">
              <w:rPr>
                <w:noProof/>
                <w:webHidden/>
              </w:rPr>
              <w:fldChar w:fldCharType="begin"/>
            </w:r>
            <w:r w:rsidR="001A6C37">
              <w:rPr>
                <w:noProof/>
                <w:webHidden/>
              </w:rPr>
              <w:instrText xml:space="preserve"> PAGEREF _Toc142996182 \h </w:instrText>
            </w:r>
            <w:r w:rsidR="001A6C37">
              <w:rPr>
                <w:noProof/>
                <w:webHidden/>
              </w:rPr>
            </w:r>
            <w:r w:rsidR="001A6C37">
              <w:rPr>
                <w:noProof/>
                <w:webHidden/>
              </w:rPr>
              <w:fldChar w:fldCharType="separate"/>
            </w:r>
            <w:r w:rsidR="001A6C37">
              <w:rPr>
                <w:noProof/>
                <w:webHidden/>
              </w:rPr>
              <w:t>6</w:t>
            </w:r>
            <w:r w:rsidR="001A6C37">
              <w:rPr>
                <w:noProof/>
                <w:webHidden/>
              </w:rPr>
              <w:fldChar w:fldCharType="end"/>
            </w:r>
          </w:hyperlink>
        </w:p>
        <w:p w14:paraId="6FD0E8A9" w14:textId="37E8BE30" w:rsidR="001A6C37" w:rsidRDefault="00B34FE6">
          <w:pPr>
            <w:pStyle w:val="TOC2"/>
            <w:tabs>
              <w:tab w:val="right" w:leader="dot" w:pos="9016"/>
            </w:tabs>
            <w:rPr>
              <w:rFonts w:asciiTheme="minorHAnsi" w:eastAsiaTheme="minorEastAsia" w:hAnsiTheme="minorHAnsi"/>
              <w:noProof/>
              <w:sz w:val="22"/>
              <w:lang w:eastAsia="en-GB"/>
            </w:rPr>
          </w:pPr>
          <w:hyperlink w:anchor="_Toc142996183" w:history="1">
            <w:r w:rsidR="001A6C37" w:rsidRPr="00BA555B">
              <w:rPr>
                <w:rStyle w:val="Hyperlink"/>
                <w:noProof/>
              </w:rPr>
              <w:t>Fruity yoghurt pots</w:t>
            </w:r>
            <w:r w:rsidR="001A6C37">
              <w:rPr>
                <w:noProof/>
                <w:webHidden/>
              </w:rPr>
              <w:tab/>
            </w:r>
            <w:r w:rsidR="001A6C37">
              <w:rPr>
                <w:noProof/>
                <w:webHidden/>
              </w:rPr>
              <w:fldChar w:fldCharType="begin"/>
            </w:r>
            <w:r w:rsidR="001A6C37">
              <w:rPr>
                <w:noProof/>
                <w:webHidden/>
              </w:rPr>
              <w:instrText xml:space="preserve"> PAGEREF _Toc142996183 \h </w:instrText>
            </w:r>
            <w:r w:rsidR="001A6C37">
              <w:rPr>
                <w:noProof/>
                <w:webHidden/>
              </w:rPr>
            </w:r>
            <w:r w:rsidR="001A6C37">
              <w:rPr>
                <w:noProof/>
                <w:webHidden/>
              </w:rPr>
              <w:fldChar w:fldCharType="separate"/>
            </w:r>
            <w:r w:rsidR="001A6C37">
              <w:rPr>
                <w:noProof/>
                <w:webHidden/>
              </w:rPr>
              <w:t>7</w:t>
            </w:r>
            <w:r w:rsidR="001A6C37">
              <w:rPr>
                <w:noProof/>
                <w:webHidden/>
              </w:rPr>
              <w:fldChar w:fldCharType="end"/>
            </w:r>
          </w:hyperlink>
        </w:p>
        <w:p w14:paraId="3C7A8D83" w14:textId="366F1922" w:rsidR="001A6C37" w:rsidRDefault="00B34FE6">
          <w:pPr>
            <w:pStyle w:val="TOC2"/>
            <w:tabs>
              <w:tab w:val="right" w:leader="dot" w:pos="9016"/>
            </w:tabs>
            <w:rPr>
              <w:rFonts w:asciiTheme="minorHAnsi" w:eastAsiaTheme="minorEastAsia" w:hAnsiTheme="minorHAnsi"/>
              <w:noProof/>
              <w:sz w:val="22"/>
              <w:lang w:eastAsia="en-GB"/>
            </w:rPr>
          </w:pPr>
          <w:hyperlink w:anchor="_Toc142996184" w:history="1">
            <w:r w:rsidR="001A6C37" w:rsidRPr="00BA555B">
              <w:rPr>
                <w:rStyle w:val="Hyperlink"/>
                <w:noProof/>
              </w:rPr>
              <w:t>Growing tomatoes</w:t>
            </w:r>
            <w:r w:rsidR="001A6C37">
              <w:rPr>
                <w:noProof/>
                <w:webHidden/>
              </w:rPr>
              <w:tab/>
            </w:r>
            <w:r w:rsidR="001A6C37">
              <w:rPr>
                <w:noProof/>
                <w:webHidden/>
              </w:rPr>
              <w:fldChar w:fldCharType="begin"/>
            </w:r>
            <w:r w:rsidR="001A6C37">
              <w:rPr>
                <w:noProof/>
                <w:webHidden/>
              </w:rPr>
              <w:instrText xml:space="preserve"> PAGEREF _Toc142996184 \h </w:instrText>
            </w:r>
            <w:r w:rsidR="001A6C37">
              <w:rPr>
                <w:noProof/>
                <w:webHidden/>
              </w:rPr>
            </w:r>
            <w:r w:rsidR="001A6C37">
              <w:rPr>
                <w:noProof/>
                <w:webHidden/>
              </w:rPr>
              <w:fldChar w:fldCharType="separate"/>
            </w:r>
            <w:r w:rsidR="001A6C37">
              <w:rPr>
                <w:noProof/>
                <w:webHidden/>
              </w:rPr>
              <w:t>8</w:t>
            </w:r>
            <w:r w:rsidR="001A6C37">
              <w:rPr>
                <w:noProof/>
                <w:webHidden/>
              </w:rPr>
              <w:fldChar w:fldCharType="end"/>
            </w:r>
          </w:hyperlink>
        </w:p>
        <w:p w14:paraId="4493A6A4" w14:textId="6EEA5BD5" w:rsidR="001A6C37" w:rsidRDefault="00B34FE6">
          <w:pPr>
            <w:pStyle w:val="TOC2"/>
            <w:tabs>
              <w:tab w:val="right" w:leader="dot" w:pos="9016"/>
            </w:tabs>
            <w:rPr>
              <w:rFonts w:asciiTheme="minorHAnsi" w:eastAsiaTheme="minorEastAsia" w:hAnsiTheme="minorHAnsi"/>
              <w:noProof/>
              <w:sz w:val="22"/>
              <w:lang w:eastAsia="en-GB"/>
            </w:rPr>
          </w:pPr>
          <w:hyperlink w:anchor="_Toc142996185" w:history="1">
            <w:r w:rsidR="001A6C37" w:rsidRPr="00BA555B">
              <w:rPr>
                <w:rStyle w:val="Hyperlink"/>
                <w:noProof/>
              </w:rPr>
              <w:t>Pitta Pizza Faces</w:t>
            </w:r>
            <w:r w:rsidR="001A6C37">
              <w:rPr>
                <w:noProof/>
                <w:webHidden/>
              </w:rPr>
              <w:tab/>
            </w:r>
            <w:r w:rsidR="001A6C37">
              <w:rPr>
                <w:noProof/>
                <w:webHidden/>
              </w:rPr>
              <w:fldChar w:fldCharType="begin"/>
            </w:r>
            <w:r w:rsidR="001A6C37">
              <w:rPr>
                <w:noProof/>
                <w:webHidden/>
              </w:rPr>
              <w:instrText xml:space="preserve"> PAGEREF _Toc142996185 \h </w:instrText>
            </w:r>
            <w:r w:rsidR="001A6C37">
              <w:rPr>
                <w:noProof/>
                <w:webHidden/>
              </w:rPr>
            </w:r>
            <w:r w:rsidR="001A6C37">
              <w:rPr>
                <w:noProof/>
                <w:webHidden/>
              </w:rPr>
              <w:fldChar w:fldCharType="separate"/>
            </w:r>
            <w:r w:rsidR="001A6C37">
              <w:rPr>
                <w:noProof/>
                <w:webHidden/>
              </w:rPr>
              <w:t>9</w:t>
            </w:r>
            <w:r w:rsidR="001A6C37">
              <w:rPr>
                <w:noProof/>
                <w:webHidden/>
              </w:rPr>
              <w:fldChar w:fldCharType="end"/>
            </w:r>
          </w:hyperlink>
        </w:p>
        <w:p w14:paraId="6F6CC96D" w14:textId="56103619" w:rsidR="001A6C37" w:rsidRDefault="00B34FE6">
          <w:pPr>
            <w:pStyle w:val="TOC2"/>
            <w:tabs>
              <w:tab w:val="right" w:leader="dot" w:pos="9016"/>
            </w:tabs>
            <w:rPr>
              <w:rFonts w:asciiTheme="minorHAnsi" w:eastAsiaTheme="minorEastAsia" w:hAnsiTheme="minorHAnsi"/>
              <w:noProof/>
              <w:sz w:val="22"/>
              <w:lang w:eastAsia="en-GB"/>
            </w:rPr>
          </w:pPr>
          <w:hyperlink w:anchor="_Toc142996186" w:history="1">
            <w:r w:rsidR="001A6C37" w:rsidRPr="00BA555B">
              <w:rPr>
                <w:rStyle w:val="Hyperlink"/>
                <w:noProof/>
              </w:rPr>
              <w:t>Feed the monsters</w:t>
            </w:r>
            <w:r w:rsidR="001A6C37">
              <w:rPr>
                <w:noProof/>
                <w:webHidden/>
              </w:rPr>
              <w:tab/>
            </w:r>
            <w:r w:rsidR="001A6C37">
              <w:rPr>
                <w:noProof/>
                <w:webHidden/>
              </w:rPr>
              <w:fldChar w:fldCharType="begin"/>
            </w:r>
            <w:r w:rsidR="001A6C37">
              <w:rPr>
                <w:noProof/>
                <w:webHidden/>
              </w:rPr>
              <w:instrText xml:space="preserve"> PAGEREF _Toc142996186 \h </w:instrText>
            </w:r>
            <w:r w:rsidR="001A6C37">
              <w:rPr>
                <w:noProof/>
                <w:webHidden/>
              </w:rPr>
            </w:r>
            <w:r w:rsidR="001A6C37">
              <w:rPr>
                <w:noProof/>
                <w:webHidden/>
              </w:rPr>
              <w:fldChar w:fldCharType="separate"/>
            </w:r>
            <w:r w:rsidR="001A6C37">
              <w:rPr>
                <w:noProof/>
                <w:webHidden/>
              </w:rPr>
              <w:t>11</w:t>
            </w:r>
            <w:r w:rsidR="001A6C37">
              <w:rPr>
                <w:noProof/>
                <w:webHidden/>
              </w:rPr>
              <w:fldChar w:fldCharType="end"/>
            </w:r>
          </w:hyperlink>
        </w:p>
        <w:p w14:paraId="3B78515C" w14:textId="67009205" w:rsidR="001A6C37" w:rsidRDefault="00B34FE6">
          <w:pPr>
            <w:pStyle w:val="TOC2"/>
            <w:tabs>
              <w:tab w:val="right" w:leader="dot" w:pos="9016"/>
            </w:tabs>
            <w:rPr>
              <w:rFonts w:asciiTheme="minorHAnsi" w:eastAsiaTheme="minorEastAsia" w:hAnsiTheme="minorHAnsi"/>
              <w:noProof/>
              <w:sz w:val="22"/>
              <w:lang w:eastAsia="en-GB"/>
            </w:rPr>
          </w:pPr>
          <w:hyperlink w:anchor="_Toc142996187" w:history="1">
            <w:r w:rsidR="001A6C37" w:rsidRPr="00BA555B">
              <w:rPr>
                <w:rStyle w:val="Hyperlink"/>
                <w:noProof/>
              </w:rPr>
              <w:t>Rainbow shopping</w:t>
            </w:r>
            <w:r w:rsidR="001A6C37">
              <w:rPr>
                <w:noProof/>
                <w:webHidden/>
              </w:rPr>
              <w:tab/>
            </w:r>
            <w:r w:rsidR="001A6C37">
              <w:rPr>
                <w:noProof/>
                <w:webHidden/>
              </w:rPr>
              <w:fldChar w:fldCharType="begin"/>
            </w:r>
            <w:r w:rsidR="001A6C37">
              <w:rPr>
                <w:noProof/>
                <w:webHidden/>
              </w:rPr>
              <w:instrText xml:space="preserve"> PAGEREF _Toc142996187 \h </w:instrText>
            </w:r>
            <w:r w:rsidR="001A6C37">
              <w:rPr>
                <w:noProof/>
                <w:webHidden/>
              </w:rPr>
            </w:r>
            <w:r w:rsidR="001A6C37">
              <w:rPr>
                <w:noProof/>
                <w:webHidden/>
              </w:rPr>
              <w:fldChar w:fldCharType="separate"/>
            </w:r>
            <w:r w:rsidR="001A6C37">
              <w:rPr>
                <w:noProof/>
                <w:webHidden/>
              </w:rPr>
              <w:t>12</w:t>
            </w:r>
            <w:r w:rsidR="001A6C37">
              <w:rPr>
                <w:noProof/>
                <w:webHidden/>
              </w:rPr>
              <w:fldChar w:fldCharType="end"/>
            </w:r>
          </w:hyperlink>
        </w:p>
        <w:p w14:paraId="11D60C85" w14:textId="0C337FF6" w:rsidR="001A6C37" w:rsidRDefault="00B34FE6">
          <w:pPr>
            <w:pStyle w:val="TOC1"/>
            <w:tabs>
              <w:tab w:val="right" w:leader="dot" w:pos="9016"/>
            </w:tabs>
            <w:rPr>
              <w:rFonts w:asciiTheme="minorHAnsi" w:eastAsiaTheme="minorEastAsia" w:hAnsiTheme="minorHAnsi"/>
              <w:noProof/>
              <w:sz w:val="22"/>
              <w:lang w:eastAsia="en-GB"/>
            </w:rPr>
          </w:pPr>
          <w:hyperlink w:anchor="_Toc142996188" w:history="1">
            <w:r w:rsidR="001A6C37" w:rsidRPr="00BA555B">
              <w:rPr>
                <w:rStyle w:val="Hyperlink"/>
                <w:noProof/>
              </w:rPr>
              <w:t>Story sack ideas</w:t>
            </w:r>
            <w:r w:rsidR="001A6C37">
              <w:rPr>
                <w:noProof/>
                <w:webHidden/>
              </w:rPr>
              <w:tab/>
            </w:r>
            <w:r w:rsidR="001A6C37">
              <w:rPr>
                <w:noProof/>
                <w:webHidden/>
              </w:rPr>
              <w:fldChar w:fldCharType="begin"/>
            </w:r>
            <w:r w:rsidR="001A6C37">
              <w:rPr>
                <w:noProof/>
                <w:webHidden/>
              </w:rPr>
              <w:instrText xml:space="preserve"> PAGEREF _Toc142996188 \h </w:instrText>
            </w:r>
            <w:r w:rsidR="001A6C37">
              <w:rPr>
                <w:noProof/>
                <w:webHidden/>
              </w:rPr>
            </w:r>
            <w:r w:rsidR="001A6C37">
              <w:rPr>
                <w:noProof/>
                <w:webHidden/>
              </w:rPr>
              <w:fldChar w:fldCharType="separate"/>
            </w:r>
            <w:r w:rsidR="001A6C37">
              <w:rPr>
                <w:noProof/>
                <w:webHidden/>
              </w:rPr>
              <w:t>14</w:t>
            </w:r>
            <w:r w:rsidR="001A6C37">
              <w:rPr>
                <w:noProof/>
                <w:webHidden/>
              </w:rPr>
              <w:fldChar w:fldCharType="end"/>
            </w:r>
          </w:hyperlink>
        </w:p>
        <w:p w14:paraId="5BAAF27A" w14:textId="76C57148" w:rsidR="001A6C37" w:rsidRDefault="00B34FE6">
          <w:pPr>
            <w:pStyle w:val="TOC2"/>
            <w:tabs>
              <w:tab w:val="right" w:leader="dot" w:pos="9016"/>
            </w:tabs>
            <w:rPr>
              <w:rFonts w:asciiTheme="minorHAnsi" w:eastAsiaTheme="minorEastAsia" w:hAnsiTheme="minorHAnsi"/>
              <w:noProof/>
              <w:sz w:val="22"/>
              <w:lang w:eastAsia="en-GB"/>
            </w:rPr>
          </w:pPr>
          <w:hyperlink w:anchor="_Toc142996189" w:history="1">
            <w:r w:rsidR="001A6C37" w:rsidRPr="00BA555B">
              <w:rPr>
                <w:rStyle w:val="Hyperlink"/>
                <w:noProof/>
              </w:rPr>
              <w:t>Example letter to parents</w:t>
            </w:r>
            <w:r w:rsidR="001A6C37">
              <w:rPr>
                <w:noProof/>
                <w:webHidden/>
              </w:rPr>
              <w:tab/>
            </w:r>
            <w:r w:rsidR="001A6C37">
              <w:rPr>
                <w:noProof/>
                <w:webHidden/>
              </w:rPr>
              <w:fldChar w:fldCharType="begin"/>
            </w:r>
            <w:r w:rsidR="001A6C37">
              <w:rPr>
                <w:noProof/>
                <w:webHidden/>
              </w:rPr>
              <w:instrText xml:space="preserve"> PAGEREF _Toc142996189 \h </w:instrText>
            </w:r>
            <w:r w:rsidR="001A6C37">
              <w:rPr>
                <w:noProof/>
                <w:webHidden/>
              </w:rPr>
            </w:r>
            <w:r w:rsidR="001A6C37">
              <w:rPr>
                <w:noProof/>
                <w:webHidden/>
              </w:rPr>
              <w:fldChar w:fldCharType="separate"/>
            </w:r>
            <w:r w:rsidR="001A6C37">
              <w:rPr>
                <w:noProof/>
                <w:webHidden/>
              </w:rPr>
              <w:t>15</w:t>
            </w:r>
            <w:r w:rsidR="001A6C37">
              <w:rPr>
                <w:noProof/>
                <w:webHidden/>
              </w:rPr>
              <w:fldChar w:fldCharType="end"/>
            </w:r>
          </w:hyperlink>
        </w:p>
        <w:p w14:paraId="482519F2" w14:textId="19C3C221" w:rsidR="001A6C37" w:rsidRDefault="00B34FE6">
          <w:pPr>
            <w:pStyle w:val="TOC2"/>
            <w:tabs>
              <w:tab w:val="right" w:leader="dot" w:pos="9016"/>
            </w:tabs>
            <w:rPr>
              <w:rFonts w:asciiTheme="minorHAnsi" w:eastAsiaTheme="minorEastAsia" w:hAnsiTheme="minorHAnsi"/>
              <w:noProof/>
              <w:sz w:val="22"/>
              <w:lang w:eastAsia="en-GB"/>
            </w:rPr>
          </w:pPr>
          <w:hyperlink w:anchor="_Toc142996190" w:history="1">
            <w:r w:rsidR="001A6C37" w:rsidRPr="00BA555B">
              <w:rPr>
                <w:rStyle w:val="Hyperlink"/>
                <w:noProof/>
              </w:rPr>
              <w:t>Dora’s eggs</w:t>
            </w:r>
            <w:r w:rsidR="001A6C37">
              <w:rPr>
                <w:noProof/>
                <w:webHidden/>
              </w:rPr>
              <w:tab/>
            </w:r>
            <w:r w:rsidR="001A6C37">
              <w:rPr>
                <w:noProof/>
                <w:webHidden/>
              </w:rPr>
              <w:fldChar w:fldCharType="begin"/>
            </w:r>
            <w:r w:rsidR="001A6C37">
              <w:rPr>
                <w:noProof/>
                <w:webHidden/>
              </w:rPr>
              <w:instrText xml:space="preserve"> PAGEREF _Toc142996190 \h </w:instrText>
            </w:r>
            <w:r w:rsidR="001A6C37">
              <w:rPr>
                <w:noProof/>
                <w:webHidden/>
              </w:rPr>
            </w:r>
            <w:r w:rsidR="001A6C37">
              <w:rPr>
                <w:noProof/>
                <w:webHidden/>
              </w:rPr>
              <w:fldChar w:fldCharType="separate"/>
            </w:r>
            <w:r w:rsidR="001A6C37">
              <w:rPr>
                <w:noProof/>
                <w:webHidden/>
              </w:rPr>
              <w:t>17</w:t>
            </w:r>
            <w:r w:rsidR="001A6C37">
              <w:rPr>
                <w:noProof/>
                <w:webHidden/>
              </w:rPr>
              <w:fldChar w:fldCharType="end"/>
            </w:r>
          </w:hyperlink>
        </w:p>
        <w:p w14:paraId="52613AC5" w14:textId="30C6F959" w:rsidR="001A6C37" w:rsidRDefault="00B34FE6">
          <w:pPr>
            <w:pStyle w:val="TOC2"/>
            <w:tabs>
              <w:tab w:val="right" w:leader="dot" w:pos="9016"/>
            </w:tabs>
            <w:rPr>
              <w:rFonts w:asciiTheme="minorHAnsi" w:eastAsiaTheme="minorEastAsia" w:hAnsiTheme="minorHAnsi"/>
              <w:noProof/>
              <w:sz w:val="22"/>
              <w:lang w:eastAsia="en-GB"/>
            </w:rPr>
          </w:pPr>
          <w:hyperlink w:anchor="_Toc142996191" w:history="1">
            <w:r w:rsidR="001A6C37" w:rsidRPr="00BA555B">
              <w:rPr>
                <w:rStyle w:val="Hyperlink"/>
                <w:noProof/>
              </w:rPr>
              <w:t>Eat your peas</w:t>
            </w:r>
            <w:r w:rsidR="001A6C37">
              <w:rPr>
                <w:noProof/>
                <w:webHidden/>
              </w:rPr>
              <w:tab/>
            </w:r>
            <w:r w:rsidR="001A6C37">
              <w:rPr>
                <w:noProof/>
                <w:webHidden/>
              </w:rPr>
              <w:fldChar w:fldCharType="begin"/>
            </w:r>
            <w:r w:rsidR="001A6C37">
              <w:rPr>
                <w:noProof/>
                <w:webHidden/>
              </w:rPr>
              <w:instrText xml:space="preserve"> PAGEREF _Toc142996191 \h </w:instrText>
            </w:r>
            <w:r w:rsidR="001A6C37">
              <w:rPr>
                <w:noProof/>
                <w:webHidden/>
              </w:rPr>
            </w:r>
            <w:r w:rsidR="001A6C37">
              <w:rPr>
                <w:noProof/>
                <w:webHidden/>
              </w:rPr>
              <w:fldChar w:fldCharType="separate"/>
            </w:r>
            <w:r w:rsidR="001A6C37">
              <w:rPr>
                <w:noProof/>
                <w:webHidden/>
              </w:rPr>
              <w:t>18</w:t>
            </w:r>
            <w:r w:rsidR="001A6C37">
              <w:rPr>
                <w:noProof/>
                <w:webHidden/>
              </w:rPr>
              <w:fldChar w:fldCharType="end"/>
            </w:r>
          </w:hyperlink>
        </w:p>
        <w:p w14:paraId="771879F2" w14:textId="4FB85C86" w:rsidR="001A6C37" w:rsidRDefault="00B34FE6">
          <w:pPr>
            <w:pStyle w:val="TOC2"/>
            <w:tabs>
              <w:tab w:val="right" w:leader="dot" w:pos="9016"/>
            </w:tabs>
            <w:rPr>
              <w:rFonts w:asciiTheme="minorHAnsi" w:eastAsiaTheme="minorEastAsia" w:hAnsiTheme="minorHAnsi"/>
              <w:noProof/>
              <w:sz w:val="22"/>
              <w:lang w:eastAsia="en-GB"/>
            </w:rPr>
          </w:pPr>
          <w:hyperlink w:anchor="_Toc142996192" w:history="1">
            <w:r w:rsidR="001A6C37" w:rsidRPr="00BA555B">
              <w:rPr>
                <w:rStyle w:val="Hyperlink"/>
                <w:noProof/>
              </w:rPr>
              <w:t>Handa’s Surprise</w:t>
            </w:r>
            <w:r w:rsidR="001A6C37">
              <w:rPr>
                <w:noProof/>
                <w:webHidden/>
              </w:rPr>
              <w:tab/>
            </w:r>
            <w:r w:rsidR="001A6C37">
              <w:rPr>
                <w:noProof/>
                <w:webHidden/>
              </w:rPr>
              <w:fldChar w:fldCharType="begin"/>
            </w:r>
            <w:r w:rsidR="001A6C37">
              <w:rPr>
                <w:noProof/>
                <w:webHidden/>
              </w:rPr>
              <w:instrText xml:space="preserve"> PAGEREF _Toc142996192 \h </w:instrText>
            </w:r>
            <w:r w:rsidR="001A6C37">
              <w:rPr>
                <w:noProof/>
                <w:webHidden/>
              </w:rPr>
            </w:r>
            <w:r w:rsidR="001A6C37">
              <w:rPr>
                <w:noProof/>
                <w:webHidden/>
              </w:rPr>
              <w:fldChar w:fldCharType="separate"/>
            </w:r>
            <w:r w:rsidR="001A6C37">
              <w:rPr>
                <w:noProof/>
                <w:webHidden/>
              </w:rPr>
              <w:t>19</w:t>
            </w:r>
            <w:r w:rsidR="001A6C37">
              <w:rPr>
                <w:noProof/>
                <w:webHidden/>
              </w:rPr>
              <w:fldChar w:fldCharType="end"/>
            </w:r>
          </w:hyperlink>
        </w:p>
        <w:p w14:paraId="010B25B7" w14:textId="691977F5" w:rsidR="001A6C37" w:rsidRDefault="00B34FE6">
          <w:pPr>
            <w:pStyle w:val="TOC2"/>
            <w:tabs>
              <w:tab w:val="right" w:leader="dot" w:pos="9016"/>
            </w:tabs>
            <w:rPr>
              <w:rFonts w:asciiTheme="minorHAnsi" w:eastAsiaTheme="minorEastAsia" w:hAnsiTheme="minorHAnsi"/>
              <w:noProof/>
              <w:sz w:val="22"/>
              <w:lang w:eastAsia="en-GB"/>
            </w:rPr>
          </w:pPr>
          <w:hyperlink w:anchor="_Toc142996193" w:history="1">
            <w:r w:rsidR="001A6C37" w:rsidRPr="00BA555B">
              <w:rPr>
                <w:rStyle w:val="Hyperlink"/>
                <w:noProof/>
              </w:rPr>
              <w:t>Pumpkin soup</w:t>
            </w:r>
            <w:r w:rsidR="001A6C37">
              <w:rPr>
                <w:noProof/>
                <w:webHidden/>
              </w:rPr>
              <w:tab/>
            </w:r>
            <w:r w:rsidR="001A6C37">
              <w:rPr>
                <w:noProof/>
                <w:webHidden/>
              </w:rPr>
              <w:fldChar w:fldCharType="begin"/>
            </w:r>
            <w:r w:rsidR="001A6C37">
              <w:rPr>
                <w:noProof/>
                <w:webHidden/>
              </w:rPr>
              <w:instrText xml:space="preserve"> PAGEREF _Toc142996193 \h </w:instrText>
            </w:r>
            <w:r w:rsidR="001A6C37">
              <w:rPr>
                <w:noProof/>
                <w:webHidden/>
              </w:rPr>
            </w:r>
            <w:r w:rsidR="001A6C37">
              <w:rPr>
                <w:noProof/>
                <w:webHidden/>
              </w:rPr>
              <w:fldChar w:fldCharType="separate"/>
            </w:r>
            <w:r w:rsidR="001A6C37">
              <w:rPr>
                <w:noProof/>
                <w:webHidden/>
              </w:rPr>
              <w:t>20</w:t>
            </w:r>
            <w:r w:rsidR="001A6C37">
              <w:rPr>
                <w:noProof/>
                <w:webHidden/>
              </w:rPr>
              <w:fldChar w:fldCharType="end"/>
            </w:r>
          </w:hyperlink>
        </w:p>
        <w:p w14:paraId="23B28711" w14:textId="4D3C9995" w:rsidR="001A6C37" w:rsidRDefault="00B34FE6">
          <w:pPr>
            <w:pStyle w:val="TOC2"/>
            <w:tabs>
              <w:tab w:val="right" w:leader="dot" w:pos="9016"/>
            </w:tabs>
            <w:rPr>
              <w:rFonts w:asciiTheme="minorHAnsi" w:eastAsiaTheme="minorEastAsia" w:hAnsiTheme="minorHAnsi"/>
              <w:noProof/>
              <w:sz w:val="22"/>
              <w:lang w:eastAsia="en-GB"/>
            </w:rPr>
          </w:pPr>
          <w:hyperlink w:anchor="_Toc142996194" w:history="1">
            <w:r w:rsidR="001A6C37" w:rsidRPr="00BA555B">
              <w:rPr>
                <w:rStyle w:val="Hyperlink"/>
                <w:noProof/>
              </w:rPr>
              <w:t>Which Food will you choose?</w:t>
            </w:r>
            <w:r w:rsidR="001A6C37">
              <w:rPr>
                <w:noProof/>
                <w:webHidden/>
              </w:rPr>
              <w:tab/>
            </w:r>
            <w:r w:rsidR="001A6C37">
              <w:rPr>
                <w:noProof/>
                <w:webHidden/>
              </w:rPr>
              <w:fldChar w:fldCharType="begin"/>
            </w:r>
            <w:r w:rsidR="001A6C37">
              <w:rPr>
                <w:noProof/>
                <w:webHidden/>
              </w:rPr>
              <w:instrText xml:space="preserve"> PAGEREF _Toc142996194 \h </w:instrText>
            </w:r>
            <w:r w:rsidR="001A6C37">
              <w:rPr>
                <w:noProof/>
                <w:webHidden/>
              </w:rPr>
            </w:r>
            <w:r w:rsidR="001A6C37">
              <w:rPr>
                <w:noProof/>
                <w:webHidden/>
              </w:rPr>
              <w:fldChar w:fldCharType="separate"/>
            </w:r>
            <w:r w:rsidR="001A6C37">
              <w:rPr>
                <w:noProof/>
                <w:webHidden/>
              </w:rPr>
              <w:t>21</w:t>
            </w:r>
            <w:r w:rsidR="001A6C37">
              <w:rPr>
                <w:noProof/>
                <w:webHidden/>
              </w:rPr>
              <w:fldChar w:fldCharType="end"/>
            </w:r>
          </w:hyperlink>
        </w:p>
        <w:p w14:paraId="12F469C0" w14:textId="6D557D17" w:rsidR="001A6C37" w:rsidRDefault="00B34FE6">
          <w:pPr>
            <w:pStyle w:val="TOC1"/>
            <w:tabs>
              <w:tab w:val="right" w:leader="dot" w:pos="9016"/>
            </w:tabs>
            <w:rPr>
              <w:rFonts w:asciiTheme="minorHAnsi" w:eastAsiaTheme="minorEastAsia" w:hAnsiTheme="minorHAnsi"/>
              <w:noProof/>
              <w:sz w:val="22"/>
              <w:lang w:eastAsia="en-GB"/>
            </w:rPr>
          </w:pPr>
          <w:hyperlink w:anchor="_Toc142996195" w:history="1">
            <w:r w:rsidR="001A6C37" w:rsidRPr="00BA555B">
              <w:rPr>
                <w:rStyle w:val="Hyperlink"/>
                <w:noProof/>
              </w:rPr>
              <w:t>Book Ideas</w:t>
            </w:r>
            <w:r w:rsidR="001A6C37">
              <w:rPr>
                <w:noProof/>
                <w:webHidden/>
              </w:rPr>
              <w:tab/>
            </w:r>
            <w:r w:rsidR="001A6C37">
              <w:rPr>
                <w:noProof/>
                <w:webHidden/>
              </w:rPr>
              <w:fldChar w:fldCharType="begin"/>
            </w:r>
            <w:r w:rsidR="001A6C37">
              <w:rPr>
                <w:noProof/>
                <w:webHidden/>
              </w:rPr>
              <w:instrText xml:space="preserve"> PAGEREF _Toc142996195 \h </w:instrText>
            </w:r>
            <w:r w:rsidR="001A6C37">
              <w:rPr>
                <w:noProof/>
                <w:webHidden/>
              </w:rPr>
            </w:r>
            <w:r w:rsidR="001A6C37">
              <w:rPr>
                <w:noProof/>
                <w:webHidden/>
              </w:rPr>
              <w:fldChar w:fldCharType="separate"/>
            </w:r>
            <w:r w:rsidR="001A6C37">
              <w:rPr>
                <w:noProof/>
                <w:webHidden/>
              </w:rPr>
              <w:t>22</w:t>
            </w:r>
            <w:r w:rsidR="001A6C37">
              <w:rPr>
                <w:noProof/>
                <w:webHidden/>
              </w:rPr>
              <w:fldChar w:fldCharType="end"/>
            </w:r>
          </w:hyperlink>
        </w:p>
        <w:p w14:paraId="4589B02C" w14:textId="40B23798" w:rsidR="001A6C37" w:rsidRDefault="00B34FE6">
          <w:pPr>
            <w:pStyle w:val="TOC2"/>
            <w:tabs>
              <w:tab w:val="right" w:leader="dot" w:pos="9016"/>
            </w:tabs>
            <w:rPr>
              <w:rFonts w:asciiTheme="minorHAnsi" w:eastAsiaTheme="minorEastAsia" w:hAnsiTheme="minorHAnsi"/>
              <w:noProof/>
              <w:sz w:val="22"/>
              <w:lang w:eastAsia="en-GB"/>
            </w:rPr>
          </w:pPr>
          <w:hyperlink w:anchor="_Toc142996196" w:history="1">
            <w:r w:rsidR="001A6C37" w:rsidRPr="00BA555B">
              <w:rPr>
                <w:rStyle w:val="Hyperlink"/>
                <w:noProof/>
              </w:rPr>
              <w:t>Books not currently available at the ESCC library</w:t>
            </w:r>
            <w:r w:rsidR="001A6C37">
              <w:rPr>
                <w:noProof/>
                <w:webHidden/>
              </w:rPr>
              <w:tab/>
            </w:r>
            <w:r w:rsidR="001A6C37">
              <w:rPr>
                <w:noProof/>
                <w:webHidden/>
              </w:rPr>
              <w:fldChar w:fldCharType="begin"/>
            </w:r>
            <w:r w:rsidR="001A6C37">
              <w:rPr>
                <w:noProof/>
                <w:webHidden/>
              </w:rPr>
              <w:instrText xml:space="preserve"> PAGEREF _Toc142996196 \h </w:instrText>
            </w:r>
            <w:r w:rsidR="001A6C37">
              <w:rPr>
                <w:noProof/>
                <w:webHidden/>
              </w:rPr>
            </w:r>
            <w:r w:rsidR="001A6C37">
              <w:rPr>
                <w:noProof/>
                <w:webHidden/>
              </w:rPr>
              <w:fldChar w:fldCharType="separate"/>
            </w:r>
            <w:r w:rsidR="001A6C37">
              <w:rPr>
                <w:noProof/>
                <w:webHidden/>
              </w:rPr>
              <w:t>30</w:t>
            </w:r>
            <w:r w:rsidR="001A6C37">
              <w:rPr>
                <w:noProof/>
                <w:webHidden/>
              </w:rPr>
              <w:fldChar w:fldCharType="end"/>
            </w:r>
          </w:hyperlink>
        </w:p>
        <w:p w14:paraId="4E3859C5" w14:textId="29FDE8DD" w:rsidR="001A6C37" w:rsidRDefault="00B34FE6">
          <w:pPr>
            <w:pStyle w:val="TOC1"/>
            <w:tabs>
              <w:tab w:val="right" w:leader="dot" w:pos="9016"/>
            </w:tabs>
            <w:rPr>
              <w:rFonts w:asciiTheme="minorHAnsi" w:eastAsiaTheme="minorEastAsia" w:hAnsiTheme="minorHAnsi"/>
              <w:noProof/>
              <w:sz w:val="22"/>
              <w:lang w:eastAsia="en-GB"/>
            </w:rPr>
          </w:pPr>
          <w:hyperlink w:anchor="_Toc142996197" w:history="1">
            <w:r w:rsidR="001A6C37" w:rsidRPr="00BA555B">
              <w:rPr>
                <w:rStyle w:val="Hyperlink"/>
                <w:noProof/>
              </w:rPr>
              <w:t>Useful links and information</w:t>
            </w:r>
            <w:r w:rsidR="001A6C37">
              <w:rPr>
                <w:noProof/>
                <w:webHidden/>
              </w:rPr>
              <w:tab/>
            </w:r>
            <w:r w:rsidR="001A6C37">
              <w:rPr>
                <w:noProof/>
                <w:webHidden/>
              </w:rPr>
              <w:fldChar w:fldCharType="begin"/>
            </w:r>
            <w:r w:rsidR="001A6C37">
              <w:rPr>
                <w:noProof/>
                <w:webHidden/>
              </w:rPr>
              <w:instrText xml:space="preserve"> PAGEREF _Toc142996197 \h </w:instrText>
            </w:r>
            <w:r w:rsidR="001A6C37">
              <w:rPr>
                <w:noProof/>
                <w:webHidden/>
              </w:rPr>
            </w:r>
            <w:r w:rsidR="001A6C37">
              <w:rPr>
                <w:noProof/>
                <w:webHidden/>
              </w:rPr>
              <w:fldChar w:fldCharType="separate"/>
            </w:r>
            <w:r w:rsidR="001A6C37">
              <w:rPr>
                <w:noProof/>
                <w:webHidden/>
              </w:rPr>
              <w:t>32</w:t>
            </w:r>
            <w:r w:rsidR="001A6C37">
              <w:rPr>
                <w:noProof/>
                <w:webHidden/>
              </w:rPr>
              <w:fldChar w:fldCharType="end"/>
            </w:r>
          </w:hyperlink>
        </w:p>
        <w:p w14:paraId="62D8AB30" w14:textId="4269BF0B" w:rsidR="001A6C37" w:rsidRDefault="00B34FE6">
          <w:pPr>
            <w:pStyle w:val="TOC2"/>
            <w:tabs>
              <w:tab w:val="right" w:leader="dot" w:pos="9016"/>
            </w:tabs>
            <w:rPr>
              <w:rFonts w:asciiTheme="minorHAnsi" w:eastAsiaTheme="minorEastAsia" w:hAnsiTheme="minorHAnsi"/>
              <w:noProof/>
              <w:sz w:val="22"/>
              <w:lang w:eastAsia="en-GB"/>
            </w:rPr>
          </w:pPr>
          <w:hyperlink w:anchor="_Toc142996198" w:history="1">
            <w:r w:rsidR="001A6C37" w:rsidRPr="00BA555B">
              <w:rPr>
                <w:rStyle w:val="Hyperlink"/>
                <w:noProof/>
              </w:rPr>
              <w:t>Recipes</w:t>
            </w:r>
            <w:r w:rsidR="001A6C37">
              <w:rPr>
                <w:noProof/>
                <w:webHidden/>
              </w:rPr>
              <w:tab/>
            </w:r>
            <w:r w:rsidR="001A6C37">
              <w:rPr>
                <w:noProof/>
                <w:webHidden/>
              </w:rPr>
              <w:fldChar w:fldCharType="begin"/>
            </w:r>
            <w:r w:rsidR="001A6C37">
              <w:rPr>
                <w:noProof/>
                <w:webHidden/>
              </w:rPr>
              <w:instrText xml:space="preserve"> PAGEREF _Toc142996198 \h </w:instrText>
            </w:r>
            <w:r w:rsidR="001A6C37">
              <w:rPr>
                <w:noProof/>
                <w:webHidden/>
              </w:rPr>
            </w:r>
            <w:r w:rsidR="001A6C37">
              <w:rPr>
                <w:noProof/>
                <w:webHidden/>
              </w:rPr>
              <w:fldChar w:fldCharType="separate"/>
            </w:r>
            <w:r w:rsidR="001A6C37">
              <w:rPr>
                <w:noProof/>
                <w:webHidden/>
              </w:rPr>
              <w:t>32</w:t>
            </w:r>
            <w:r w:rsidR="001A6C37">
              <w:rPr>
                <w:noProof/>
                <w:webHidden/>
              </w:rPr>
              <w:fldChar w:fldCharType="end"/>
            </w:r>
          </w:hyperlink>
        </w:p>
        <w:p w14:paraId="2D2C3B5D" w14:textId="6CD56D3A" w:rsidR="001A6C37" w:rsidRDefault="00B34FE6">
          <w:pPr>
            <w:pStyle w:val="TOC2"/>
            <w:tabs>
              <w:tab w:val="right" w:leader="dot" w:pos="9016"/>
            </w:tabs>
            <w:rPr>
              <w:rFonts w:asciiTheme="minorHAnsi" w:eastAsiaTheme="minorEastAsia" w:hAnsiTheme="minorHAnsi"/>
              <w:noProof/>
              <w:sz w:val="22"/>
              <w:lang w:eastAsia="en-GB"/>
            </w:rPr>
          </w:pPr>
          <w:hyperlink w:anchor="_Toc142996199" w:history="1">
            <w:r w:rsidR="001A6C37" w:rsidRPr="00BA555B">
              <w:rPr>
                <w:rStyle w:val="Hyperlink"/>
                <w:noProof/>
              </w:rPr>
              <w:t>Guidance</w:t>
            </w:r>
            <w:r w:rsidR="001A6C37">
              <w:rPr>
                <w:noProof/>
                <w:webHidden/>
              </w:rPr>
              <w:tab/>
            </w:r>
            <w:r w:rsidR="001A6C37">
              <w:rPr>
                <w:noProof/>
                <w:webHidden/>
              </w:rPr>
              <w:fldChar w:fldCharType="begin"/>
            </w:r>
            <w:r w:rsidR="001A6C37">
              <w:rPr>
                <w:noProof/>
                <w:webHidden/>
              </w:rPr>
              <w:instrText xml:space="preserve"> PAGEREF _Toc142996199 \h </w:instrText>
            </w:r>
            <w:r w:rsidR="001A6C37">
              <w:rPr>
                <w:noProof/>
                <w:webHidden/>
              </w:rPr>
            </w:r>
            <w:r w:rsidR="001A6C37">
              <w:rPr>
                <w:noProof/>
                <w:webHidden/>
              </w:rPr>
              <w:fldChar w:fldCharType="separate"/>
            </w:r>
            <w:r w:rsidR="001A6C37">
              <w:rPr>
                <w:noProof/>
                <w:webHidden/>
              </w:rPr>
              <w:t>32</w:t>
            </w:r>
            <w:r w:rsidR="001A6C37">
              <w:rPr>
                <w:noProof/>
                <w:webHidden/>
              </w:rPr>
              <w:fldChar w:fldCharType="end"/>
            </w:r>
          </w:hyperlink>
        </w:p>
        <w:p w14:paraId="14EE19FB" w14:textId="1720CF1E" w:rsidR="001A6C37" w:rsidRDefault="00B34FE6">
          <w:pPr>
            <w:pStyle w:val="TOC2"/>
            <w:tabs>
              <w:tab w:val="right" w:leader="dot" w:pos="9016"/>
            </w:tabs>
            <w:rPr>
              <w:rFonts w:asciiTheme="minorHAnsi" w:eastAsiaTheme="minorEastAsia" w:hAnsiTheme="minorHAnsi"/>
              <w:noProof/>
              <w:sz w:val="22"/>
              <w:lang w:eastAsia="en-GB"/>
            </w:rPr>
          </w:pPr>
          <w:hyperlink w:anchor="_Toc142996200" w:history="1">
            <w:r w:rsidR="001A6C37" w:rsidRPr="00BA555B">
              <w:rPr>
                <w:rStyle w:val="Hyperlink"/>
                <w:noProof/>
              </w:rPr>
              <w:t>General Information</w:t>
            </w:r>
            <w:r w:rsidR="001A6C37">
              <w:rPr>
                <w:noProof/>
                <w:webHidden/>
              </w:rPr>
              <w:tab/>
            </w:r>
            <w:r w:rsidR="001A6C37">
              <w:rPr>
                <w:noProof/>
                <w:webHidden/>
              </w:rPr>
              <w:fldChar w:fldCharType="begin"/>
            </w:r>
            <w:r w:rsidR="001A6C37">
              <w:rPr>
                <w:noProof/>
                <w:webHidden/>
              </w:rPr>
              <w:instrText xml:space="preserve"> PAGEREF _Toc142996200 \h </w:instrText>
            </w:r>
            <w:r w:rsidR="001A6C37">
              <w:rPr>
                <w:noProof/>
                <w:webHidden/>
              </w:rPr>
            </w:r>
            <w:r w:rsidR="001A6C37">
              <w:rPr>
                <w:noProof/>
                <w:webHidden/>
              </w:rPr>
              <w:fldChar w:fldCharType="separate"/>
            </w:r>
            <w:r w:rsidR="001A6C37">
              <w:rPr>
                <w:noProof/>
                <w:webHidden/>
              </w:rPr>
              <w:t>32</w:t>
            </w:r>
            <w:r w:rsidR="001A6C37">
              <w:rPr>
                <w:noProof/>
                <w:webHidden/>
              </w:rPr>
              <w:fldChar w:fldCharType="end"/>
            </w:r>
          </w:hyperlink>
        </w:p>
        <w:p w14:paraId="0D6778B2" w14:textId="25383264" w:rsidR="001A6C37" w:rsidRDefault="00B34FE6">
          <w:pPr>
            <w:pStyle w:val="TOC2"/>
            <w:tabs>
              <w:tab w:val="right" w:leader="dot" w:pos="9016"/>
            </w:tabs>
            <w:rPr>
              <w:rFonts w:asciiTheme="minorHAnsi" w:eastAsiaTheme="minorEastAsia" w:hAnsiTheme="minorHAnsi"/>
              <w:noProof/>
              <w:sz w:val="22"/>
              <w:lang w:eastAsia="en-GB"/>
            </w:rPr>
          </w:pPr>
          <w:hyperlink w:anchor="_Toc142996201" w:history="1">
            <w:r w:rsidR="001A6C37" w:rsidRPr="00BA555B">
              <w:rPr>
                <w:rStyle w:val="Hyperlink"/>
                <w:noProof/>
              </w:rPr>
              <w:t>Training</w:t>
            </w:r>
            <w:r w:rsidR="001A6C37">
              <w:rPr>
                <w:noProof/>
                <w:webHidden/>
              </w:rPr>
              <w:tab/>
            </w:r>
            <w:r w:rsidR="001A6C37">
              <w:rPr>
                <w:noProof/>
                <w:webHidden/>
              </w:rPr>
              <w:fldChar w:fldCharType="begin"/>
            </w:r>
            <w:r w:rsidR="001A6C37">
              <w:rPr>
                <w:noProof/>
                <w:webHidden/>
              </w:rPr>
              <w:instrText xml:space="preserve"> PAGEREF _Toc142996201 \h </w:instrText>
            </w:r>
            <w:r w:rsidR="001A6C37">
              <w:rPr>
                <w:noProof/>
                <w:webHidden/>
              </w:rPr>
            </w:r>
            <w:r w:rsidR="001A6C37">
              <w:rPr>
                <w:noProof/>
                <w:webHidden/>
              </w:rPr>
              <w:fldChar w:fldCharType="separate"/>
            </w:r>
            <w:r w:rsidR="001A6C37">
              <w:rPr>
                <w:noProof/>
                <w:webHidden/>
              </w:rPr>
              <w:t>33</w:t>
            </w:r>
            <w:r w:rsidR="001A6C37">
              <w:rPr>
                <w:noProof/>
                <w:webHidden/>
              </w:rPr>
              <w:fldChar w:fldCharType="end"/>
            </w:r>
          </w:hyperlink>
        </w:p>
        <w:p w14:paraId="52F49362" w14:textId="644F8E27" w:rsidR="00D1542B" w:rsidRPr="00643F39" w:rsidRDefault="00851D44" w:rsidP="002E6AAB">
          <w:pPr>
            <w:rPr>
              <w:noProof/>
            </w:rPr>
          </w:pPr>
          <w:r w:rsidRPr="00C635BB">
            <w:rPr>
              <w:b/>
              <w:bCs/>
              <w:noProof/>
            </w:rPr>
            <w:fldChar w:fldCharType="end"/>
          </w:r>
        </w:p>
      </w:sdtContent>
    </w:sdt>
    <w:p w14:paraId="0BC6F683" w14:textId="18304E55" w:rsidR="00D1542B" w:rsidRPr="00C635BB" w:rsidRDefault="00CA245D" w:rsidP="00083C87">
      <w:pPr>
        <w:rPr>
          <w:rStyle w:val="Heading1Char"/>
        </w:rPr>
      </w:pPr>
      <w:bookmarkStart w:id="1" w:name="_Toc142996179"/>
      <w:r w:rsidRPr="00C635BB">
        <w:rPr>
          <w:rStyle w:val="Heading1Char"/>
        </w:rPr>
        <w:lastRenderedPageBreak/>
        <w:t>Checklists</w:t>
      </w:r>
      <w:bookmarkEnd w:id="1"/>
    </w:p>
    <w:p w14:paraId="42401F0A" w14:textId="5CB31F79" w:rsidR="00CA245D" w:rsidRPr="00C635BB" w:rsidRDefault="00B34FE6" w:rsidP="00C635BB">
      <w:pPr>
        <w:numPr>
          <w:ilvl w:val="0"/>
          <w:numId w:val="19"/>
        </w:numPr>
        <w:shd w:val="clear" w:color="auto" w:fill="FFFFFF"/>
        <w:spacing w:before="100" w:beforeAutospacing="1" w:after="100" w:afterAutospacing="1" w:line="360" w:lineRule="auto"/>
        <w:rPr>
          <w:rFonts w:eastAsia="Times New Roman" w:cs="Times New Roman"/>
          <w:color w:val="333333"/>
          <w:kern w:val="0"/>
          <w:szCs w:val="24"/>
          <w:lang w:eastAsia="en-GB"/>
          <w14:ligatures w14:val="none"/>
        </w:rPr>
      </w:pPr>
      <w:hyperlink r:id="rId11" w:history="1">
        <w:r w:rsidR="00CA245D" w:rsidRPr="00AE41A9">
          <w:rPr>
            <w:rStyle w:val="Hyperlink"/>
            <w:rFonts w:eastAsia="Times New Roman" w:cs="Times New Roman"/>
            <w:kern w:val="0"/>
            <w:szCs w:val="24"/>
            <w:lang w:eastAsia="en-GB"/>
            <w14:ligatures w14:val="none"/>
          </w:rPr>
          <w:t>EBSB full checklist</w:t>
        </w:r>
      </w:hyperlink>
      <w:r w:rsidR="00F55FA6">
        <w:rPr>
          <w:rFonts w:eastAsia="Times New Roman" w:cs="Times New Roman"/>
          <w:color w:val="143C56"/>
          <w:kern w:val="0"/>
          <w:szCs w:val="24"/>
          <w:u w:val="single"/>
          <w:lang w:eastAsia="en-GB"/>
          <w14:ligatures w14:val="none"/>
        </w:rPr>
        <w:t xml:space="preserve"> </w:t>
      </w:r>
    </w:p>
    <w:p w14:paraId="30F394D5" w14:textId="1899DFF3" w:rsidR="00CA245D" w:rsidRPr="000D4AFE" w:rsidRDefault="000D4AFE" w:rsidP="00C635BB">
      <w:pPr>
        <w:numPr>
          <w:ilvl w:val="0"/>
          <w:numId w:val="19"/>
        </w:numPr>
        <w:shd w:val="clear" w:color="auto" w:fill="FFFFFF"/>
        <w:spacing w:before="100" w:beforeAutospacing="1" w:after="100" w:afterAutospacing="1" w:line="360" w:lineRule="auto"/>
        <w:rPr>
          <w:rStyle w:val="Hyperlink"/>
          <w:rFonts w:eastAsia="Times New Roman" w:cs="Times New Roman"/>
          <w:kern w:val="0"/>
          <w:szCs w:val="24"/>
          <w:lang w:eastAsia="en-GB"/>
          <w14:ligatures w14:val="none"/>
        </w:rPr>
      </w:pPr>
      <w:r>
        <w:rPr>
          <w:rFonts w:eastAsia="Times New Roman" w:cs="Times New Roman"/>
          <w:color w:val="143C56"/>
          <w:kern w:val="0"/>
          <w:szCs w:val="24"/>
          <w:u w:val="single"/>
          <w:lang w:eastAsia="en-GB"/>
          <w14:ligatures w14:val="none"/>
        </w:rPr>
        <w:fldChar w:fldCharType="begin"/>
      </w:r>
      <w:r>
        <w:rPr>
          <w:rFonts w:eastAsia="Times New Roman" w:cs="Times New Roman"/>
          <w:color w:val="143C56"/>
          <w:kern w:val="0"/>
          <w:szCs w:val="24"/>
          <w:u w:val="single"/>
          <w:lang w:eastAsia="en-GB"/>
          <w14:ligatures w14:val="none"/>
        </w:rPr>
        <w:instrText>HYPERLINK "https://czone.eastsussex.gov.uk/media/6378/ebsb-checklist-food-provision-only.xlsx"</w:instrText>
      </w:r>
      <w:r>
        <w:rPr>
          <w:rFonts w:eastAsia="Times New Roman" w:cs="Times New Roman"/>
          <w:color w:val="143C56"/>
          <w:kern w:val="0"/>
          <w:szCs w:val="24"/>
          <w:u w:val="single"/>
          <w:lang w:eastAsia="en-GB"/>
          <w14:ligatures w14:val="none"/>
        </w:rPr>
      </w:r>
      <w:r>
        <w:rPr>
          <w:rFonts w:eastAsia="Times New Roman" w:cs="Times New Roman"/>
          <w:color w:val="143C56"/>
          <w:kern w:val="0"/>
          <w:szCs w:val="24"/>
          <w:u w:val="single"/>
          <w:lang w:eastAsia="en-GB"/>
          <w14:ligatures w14:val="none"/>
        </w:rPr>
        <w:fldChar w:fldCharType="separate"/>
      </w:r>
      <w:r w:rsidR="00CA245D" w:rsidRPr="000D4AFE">
        <w:rPr>
          <w:rStyle w:val="Hyperlink"/>
          <w:rFonts w:eastAsia="Times New Roman" w:cs="Times New Roman"/>
          <w:kern w:val="0"/>
          <w:szCs w:val="24"/>
          <w:lang w:eastAsia="en-GB"/>
          <w14:ligatures w14:val="none"/>
        </w:rPr>
        <w:t>EBSB checklist - food provision only</w:t>
      </w:r>
    </w:p>
    <w:p w14:paraId="0BA16CD3" w14:textId="1DF8AF50" w:rsidR="00CA245D" w:rsidRPr="000D4AFE" w:rsidRDefault="000D4AFE" w:rsidP="00C635BB">
      <w:pPr>
        <w:numPr>
          <w:ilvl w:val="0"/>
          <w:numId w:val="19"/>
        </w:numPr>
        <w:shd w:val="clear" w:color="auto" w:fill="FFFFFF"/>
        <w:spacing w:before="100" w:beforeAutospacing="1" w:after="100" w:afterAutospacing="1" w:line="360" w:lineRule="auto"/>
        <w:rPr>
          <w:rStyle w:val="Hyperlink"/>
          <w:rFonts w:eastAsia="Times New Roman" w:cs="Times New Roman"/>
          <w:kern w:val="0"/>
          <w:szCs w:val="24"/>
          <w:lang w:eastAsia="en-GB"/>
          <w14:ligatures w14:val="none"/>
        </w:rPr>
      </w:pPr>
      <w:r>
        <w:rPr>
          <w:rFonts w:eastAsia="Times New Roman" w:cs="Times New Roman"/>
          <w:color w:val="143C56"/>
          <w:kern w:val="0"/>
          <w:szCs w:val="24"/>
          <w:u w:val="single"/>
          <w:lang w:eastAsia="en-GB"/>
          <w14:ligatures w14:val="none"/>
        </w:rPr>
        <w:fldChar w:fldCharType="end"/>
      </w:r>
      <w:r w:rsidR="00E05361" w:rsidRPr="00C635BB">
        <w:rPr>
          <w:rFonts w:eastAsia="Times New Roman" w:cs="Times New Roman"/>
          <w:color w:val="333333"/>
          <w:kern w:val="0"/>
          <w:szCs w:val="24"/>
          <w:lang w:eastAsia="en-GB"/>
          <w14:ligatures w14:val="none"/>
        </w:rPr>
        <w:t>Let’s</w:t>
      </w:r>
      <w:r w:rsidR="00CA245D" w:rsidRPr="00C635BB">
        <w:rPr>
          <w:rFonts w:eastAsia="Times New Roman" w:cs="Times New Roman"/>
          <w:color w:val="333333"/>
          <w:kern w:val="0"/>
          <w:szCs w:val="24"/>
          <w:lang w:eastAsia="en-GB"/>
          <w14:ligatures w14:val="none"/>
        </w:rPr>
        <w:t xml:space="preserve"> get cooking - </w:t>
      </w:r>
      <w:r w:rsidRPr="70DB796D">
        <w:rPr>
          <w:rFonts w:eastAsia="Times New Roman" w:cs="Times New Roman"/>
          <w:color w:val="143C56"/>
          <w:kern w:val="0"/>
          <w:szCs w:val="24"/>
          <w:u w:val="single"/>
          <w:lang w:eastAsia="en-GB"/>
          <w14:ligatures w14:val="none"/>
        </w:rPr>
        <w:fldChar w:fldCharType="begin"/>
      </w:r>
      <w:r>
        <w:rPr>
          <w:rFonts w:eastAsia="Times New Roman" w:cs="Times New Roman"/>
          <w:color w:val="143C56"/>
          <w:kern w:val="0"/>
          <w:szCs w:val="24"/>
          <w:u w:val="single"/>
          <w:lang w:eastAsia="en-GB"/>
          <w14:ligatures w14:val="none"/>
        </w:rPr>
        <w:instrText>HYPERLINK "https://letsgetcooking.org.uk/lets-get-cooking/resources/lgct005/"</w:instrText>
      </w:r>
      <w:r w:rsidRPr="70DB796D">
        <w:rPr>
          <w:rFonts w:eastAsia="Times New Roman" w:cs="Times New Roman"/>
          <w:color w:val="143C56"/>
          <w:kern w:val="0"/>
          <w:szCs w:val="24"/>
          <w:u w:val="single"/>
          <w:lang w:eastAsia="en-GB"/>
          <w14:ligatures w14:val="none"/>
        </w:rPr>
      </w:r>
      <w:r w:rsidRPr="70DB796D">
        <w:rPr>
          <w:rFonts w:eastAsia="Times New Roman" w:cs="Times New Roman"/>
          <w:color w:val="143C56"/>
          <w:kern w:val="0"/>
          <w:szCs w:val="24"/>
          <w:u w:val="single"/>
          <w:lang w:eastAsia="en-GB"/>
          <w14:ligatures w14:val="none"/>
        </w:rPr>
        <w:fldChar w:fldCharType="separate"/>
      </w:r>
      <w:r w:rsidR="00CA245D" w:rsidRPr="000D4AFE">
        <w:rPr>
          <w:rStyle w:val="Hyperlink"/>
          <w:rFonts w:eastAsia="Times New Roman" w:cs="Times New Roman"/>
          <w:kern w:val="0"/>
          <w:szCs w:val="24"/>
          <w:lang w:eastAsia="en-GB"/>
          <w14:ligatures w14:val="none"/>
        </w:rPr>
        <w:t xml:space="preserve">Hygiene and food safety </w:t>
      </w:r>
      <w:proofErr w:type="gramStart"/>
      <w:r w:rsidR="00CA245D" w:rsidRPr="000D4AFE">
        <w:rPr>
          <w:rStyle w:val="Hyperlink"/>
          <w:rFonts w:eastAsia="Times New Roman" w:cs="Times New Roman"/>
          <w:kern w:val="0"/>
          <w:szCs w:val="24"/>
          <w:lang w:eastAsia="en-GB"/>
          <w14:ligatures w14:val="none"/>
        </w:rPr>
        <w:t>checklist</w:t>
      </w:r>
      <w:proofErr w:type="gramEnd"/>
      <w:r w:rsidR="00CA245D" w:rsidRPr="000D4AFE">
        <w:rPr>
          <w:rStyle w:val="Hyperlink"/>
          <w:rFonts w:eastAsia="Times New Roman" w:cs="Times New Roman"/>
          <w:kern w:val="0"/>
          <w:szCs w:val="24"/>
          <w:lang w:eastAsia="en-GB"/>
          <w14:ligatures w14:val="none"/>
        </w:rPr>
        <w:t> </w:t>
      </w:r>
    </w:p>
    <w:p w14:paraId="510B1178" w14:textId="04AF0E99" w:rsidR="00597491" w:rsidRPr="00C635BB" w:rsidRDefault="000D4AFE" w:rsidP="70DB796D">
      <w:pPr>
        <w:numPr>
          <w:ilvl w:val="0"/>
          <w:numId w:val="19"/>
        </w:numPr>
        <w:shd w:val="clear" w:color="auto" w:fill="FFFFFF" w:themeFill="background1"/>
        <w:spacing w:before="100" w:beforeAutospacing="1" w:after="100" w:afterAutospacing="1" w:line="360" w:lineRule="auto"/>
        <w:rPr>
          <w:rFonts w:eastAsia="Times New Roman" w:cs="Times New Roman"/>
          <w:color w:val="333333"/>
          <w:kern w:val="0"/>
          <w:lang w:eastAsia="en-GB"/>
          <w14:ligatures w14:val="none"/>
        </w:rPr>
      </w:pPr>
      <w:r w:rsidRPr="70DB796D">
        <w:rPr>
          <w:rFonts w:eastAsia="Times New Roman" w:cs="Times New Roman"/>
          <w:color w:val="143C56"/>
          <w:kern w:val="0"/>
          <w:u w:val="single"/>
          <w:lang w:eastAsia="en-GB"/>
          <w14:ligatures w14:val="none"/>
        </w:rPr>
        <w:fldChar w:fldCharType="end"/>
      </w:r>
      <w:hyperlink r:id="rId12" w:history="1">
        <w:r w:rsidR="00597491" w:rsidRPr="008E21B5">
          <w:rPr>
            <w:rStyle w:val="Hyperlink"/>
          </w:rPr>
          <w:t>Safer food better business</w:t>
        </w:r>
      </w:hyperlink>
      <w:r w:rsidR="00597491" w:rsidRPr="00C635BB">
        <w:rPr>
          <w:rFonts w:eastAsia="Times New Roman" w:cs="Times New Roman"/>
          <w:color w:val="333333"/>
          <w:kern w:val="0"/>
          <w:szCs w:val="24"/>
          <w:lang w:eastAsia="en-GB"/>
          <w14:ligatures w14:val="none"/>
        </w:rPr>
        <w:t xml:space="preserve"> </w:t>
      </w:r>
    </w:p>
    <w:p w14:paraId="7CB136B4" w14:textId="267AF99D" w:rsidR="00597491" w:rsidRPr="00C635BB" w:rsidRDefault="00B34FE6" w:rsidP="70DB796D">
      <w:pPr>
        <w:numPr>
          <w:ilvl w:val="0"/>
          <w:numId w:val="19"/>
        </w:numPr>
        <w:shd w:val="clear" w:color="auto" w:fill="FFFFFF" w:themeFill="background1"/>
        <w:spacing w:before="100" w:beforeAutospacing="1" w:after="100" w:afterAutospacing="1" w:line="360" w:lineRule="auto"/>
        <w:rPr>
          <w:rFonts w:eastAsia="Times New Roman" w:cs="Times New Roman"/>
          <w:color w:val="333333"/>
          <w:kern w:val="0"/>
          <w:lang w:eastAsia="en-GB"/>
          <w14:ligatures w14:val="none"/>
        </w:rPr>
      </w:pPr>
      <w:hyperlink r:id="rId13" w:history="1">
        <w:r w:rsidR="00AE41A9" w:rsidRPr="00DD1A06">
          <w:rPr>
            <w:rStyle w:val="Hyperlink"/>
            <w:rFonts w:eastAsia="Times New Roman" w:cs="Times New Roman"/>
            <w:kern w:val="0"/>
            <w:lang w:eastAsia="en-GB"/>
            <w14:ligatures w14:val="none"/>
          </w:rPr>
          <w:t>Allergen m</w:t>
        </w:r>
        <w:r w:rsidR="00597491" w:rsidRPr="00DD1A06">
          <w:rPr>
            <w:rStyle w:val="Hyperlink"/>
            <w:rFonts w:eastAsia="Times New Roman" w:cs="Times New Roman"/>
            <w:kern w:val="0"/>
            <w:lang w:eastAsia="en-GB"/>
            <w14:ligatures w14:val="none"/>
          </w:rPr>
          <w:t>atrix</w:t>
        </w:r>
      </w:hyperlink>
      <w:r w:rsidR="00F55FA6" w:rsidRPr="70DB796D">
        <w:rPr>
          <w:rFonts w:eastAsia="Times New Roman" w:cs="Times New Roman"/>
          <w:color w:val="333333"/>
          <w:kern w:val="0"/>
          <w:lang w:eastAsia="en-GB"/>
          <w14:ligatures w14:val="none"/>
        </w:rPr>
        <w:t xml:space="preserve"> </w:t>
      </w:r>
    </w:p>
    <w:p w14:paraId="240E88C2" w14:textId="6FDBB6CA" w:rsidR="002029C5" w:rsidRPr="00C635BB" w:rsidRDefault="002029C5" w:rsidP="00436402">
      <w:pPr>
        <w:rPr>
          <w:sz w:val="56"/>
          <w:szCs w:val="32"/>
        </w:rPr>
      </w:pPr>
      <w:r w:rsidRPr="00C635BB">
        <w:rPr>
          <w:noProof/>
        </w:rPr>
        <w:drawing>
          <wp:anchor distT="0" distB="0" distL="114300" distR="114300" simplePos="0" relativeHeight="251658240" behindDoc="1" locked="0" layoutInCell="1" allowOverlap="1" wp14:anchorId="68B7D8BD" wp14:editId="4413FB69">
            <wp:simplePos x="0" y="0"/>
            <wp:positionH relativeFrom="column">
              <wp:posOffset>8356600</wp:posOffset>
            </wp:positionH>
            <wp:positionV relativeFrom="paragraph">
              <wp:posOffset>-226121</wp:posOffset>
            </wp:positionV>
            <wp:extent cx="1259840" cy="914400"/>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984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41AFD" w14:textId="77777777" w:rsidR="00436402" w:rsidRPr="00C635BB" w:rsidRDefault="002029C5" w:rsidP="002029C5">
      <w:pPr>
        <w:spacing w:after="120"/>
        <w:rPr>
          <w:rFonts w:cs="Arial"/>
          <w:b/>
          <w:color w:val="002060"/>
          <w:sz w:val="40"/>
          <w:szCs w:val="40"/>
        </w:rPr>
      </w:pPr>
      <w:r w:rsidRPr="00C635BB">
        <w:rPr>
          <w:rFonts w:cs="Arial"/>
          <w:b/>
          <w:color w:val="002060"/>
          <w:sz w:val="40"/>
          <w:szCs w:val="40"/>
        </w:rPr>
        <w:t xml:space="preserve"> </w:t>
      </w:r>
    </w:p>
    <w:p w14:paraId="775560B8" w14:textId="77777777" w:rsidR="00F55FA6" w:rsidRDefault="00F55FA6">
      <w:pPr>
        <w:rPr>
          <w:rFonts w:cs="Arial"/>
          <w:b/>
          <w:color w:val="002060"/>
          <w:sz w:val="40"/>
          <w:szCs w:val="40"/>
        </w:rPr>
      </w:pPr>
      <w:r>
        <w:rPr>
          <w:rFonts w:cs="Arial"/>
          <w:b/>
          <w:color w:val="002060"/>
          <w:sz w:val="40"/>
          <w:szCs w:val="40"/>
        </w:rPr>
        <w:br w:type="page"/>
      </w:r>
    </w:p>
    <w:p w14:paraId="32D9485C" w14:textId="1E293676" w:rsidR="002029C5" w:rsidRPr="00F55FA6" w:rsidRDefault="002029C5" w:rsidP="00F55FA6">
      <w:pPr>
        <w:pStyle w:val="Heading1"/>
        <w:rPr>
          <w:rFonts w:cs="Arial"/>
          <w:b/>
          <w:color w:val="002060"/>
          <w:sz w:val="40"/>
          <w:szCs w:val="40"/>
        </w:rPr>
      </w:pPr>
      <w:bookmarkStart w:id="2" w:name="_Toc142996180"/>
      <w:r w:rsidRPr="002A55F9">
        <w:lastRenderedPageBreak/>
        <w:t>HALO East Sussex Lunch Box Audit</w:t>
      </w:r>
      <w:bookmarkEnd w:id="2"/>
    </w:p>
    <w:p w14:paraId="74C93141" w14:textId="74CA759F" w:rsidR="002029C5" w:rsidRPr="00083C87" w:rsidRDefault="002029C5" w:rsidP="00F55FA6">
      <w:pPr>
        <w:spacing w:after="120" w:line="360" w:lineRule="auto"/>
        <w:rPr>
          <w:rFonts w:cs="Arial"/>
          <w:szCs w:val="24"/>
        </w:rPr>
      </w:pPr>
      <w:r w:rsidRPr="00083C87">
        <w:rPr>
          <w:rFonts w:cs="Arial"/>
          <w:szCs w:val="24"/>
        </w:rPr>
        <w:t>(</w:t>
      </w:r>
      <w:r w:rsidR="00083C87">
        <w:rPr>
          <w:rFonts w:cs="Arial"/>
          <w:szCs w:val="24"/>
        </w:rPr>
        <w:t>T</w:t>
      </w:r>
      <w:r w:rsidRPr="00083C87">
        <w:rPr>
          <w:rFonts w:cs="Arial"/>
          <w:szCs w:val="24"/>
        </w:rPr>
        <w:t>o be used to evaluate before</w:t>
      </w:r>
      <w:r w:rsidR="00F55FA6">
        <w:rPr>
          <w:rFonts w:cs="Arial"/>
          <w:szCs w:val="24"/>
        </w:rPr>
        <w:t xml:space="preserve"> and a</w:t>
      </w:r>
      <w:r w:rsidRPr="00083C87">
        <w:rPr>
          <w:rFonts w:cs="Arial"/>
          <w:szCs w:val="24"/>
        </w:rPr>
        <w:t>fter a lunchbox intervention)</w:t>
      </w:r>
    </w:p>
    <w:p w14:paraId="2924AC4D" w14:textId="2EF3FDAD" w:rsidR="001D6D7E" w:rsidRDefault="001D6D7E" w:rsidP="00C635BB">
      <w:pPr>
        <w:spacing w:after="0" w:line="360" w:lineRule="auto"/>
        <w:rPr>
          <w:rFonts w:cs="Arial"/>
          <w:szCs w:val="24"/>
        </w:rPr>
      </w:pPr>
      <w:r w:rsidRPr="001D6D7E">
        <w:rPr>
          <w:rFonts w:cs="Arial"/>
          <w:szCs w:val="24"/>
        </w:rPr>
        <w:t xml:space="preserve">A healthy lunchbox should always include one portion from the following healthy food groups. </w:t>
      </w:r>
      <w:r w:rsidR="00E94A9C">
        <w:rPr>
          <w:rFonts w:cs="Arial"/>
          <w:szCs w:val="24"/>
        </w:rPr>
        <w:t xml:space="preserve"> </w:t>
      </w:r>
      <w:r w:rsidRPr="001D6D7E">
        <w:rPr>
          <w:rFonts w:cs="Arial"/>
          <w:szCs w:val="24"/>
        </w:rPr>
        <w:t xml:space="preserve">Starchy foods, protein, dairy, </w:t>
      </w:r>
      <w:proofErr w:type="gramStart"/>
      <w:r w:rsidRPr="001D6D7E">
        <w:rPr>
          <w:rFonts w:cs="Arial"/>
          <w:szCs w:val="24"/>
        </w:rPr>
        <w:t>fruit</w:t>
      </w:r>
      <w:proofErr w:type="gramEnd"/>
      <w:r w:rsidRPr="001D6D7E">
        <w:rPr>
          <w:rFonts w:cs="Arial"/>
          <w:szCs w:val="24"/>
        </w:rPr>
        <w:t xml:space="preserve"> and vegetables. </w:t>
      </w:r>
      <w:r w:rsidR="00E94A9C">
        <w:rPr>
          <w:rFonts w:cs="Arial"/>
          <w:szCs w:val="24"/>
        </w:rPr>
        <w:t xml:space="preserve"> </w:t>
      </w:r>
      <w:r w:rsidRPr="001D6D7E">
        <w:rPr>
          <w:rFonts w:cs="Arial"/>
          <w:szCs w:val="24"/>
        </w:rPr>
        <w:t xml:space="preserve">Foods and drinks high in saturated fat, sugar or salt should be limited. </w:t>
      </w:r>
      <w:r w:rsidR="00E94A9C">
        <w:rPr>
          <w:rFonts w:cs="Arial"/>
          <w:szCs w:val="24"/>
        </w:rPr>
        <w:t xml:space="preserve"> </w:t>
      </w:r>
      <w:r w:rsidRPr="001D6D7E">
        <w:rPr>
          <w:rFonts w:cs="Arial"/>
          <w:szCs w:val="24"/>
        </w:rPr>
        <w:t xml:space="preserve">As </w:t>
      </w:r>
      <w:r w:rsidR="00E94A9C">
        <w:rPr>
          <w:rFonts w:cs="Arial"/>
          <w:szCs w:val="24"/>
        </w:rPr>
        <w:t xml:space="preserve">they </w:t>
      </w:r>
      <w:r w:rsidRPr="001D6D7E">
        <w:rPr>
          <w:rFonts w:cs="Arial"/>
          <w:szCs w:val="24"/>
        </w:rPr>
        <w:t>can increase the risk of some illnesses in later life and can damage children’s teeth.</w:t>
      </w:r>
    </w:p>
    <w:p w14:paraId="16422438" w14:textId="6157A1F9" w:rsidR="001D6D7E" w:rsidRDefault="001D6D7E" w:rsidP="00C635BB">
      <w:pPr>
        <w:spacing w:after="0" w:line="360" w:lineRule="auto"/>
        <w:rPr>
          <w:rFonts w:cs="Arial"/>
          <w:szCs w:val="24"/>
        </w:rPr>
      </w:pPr>
      <w:r w:rsidRPr="001D6D7E">
        <w:rPr>
          <w:rFonts w:cs="Arial"/>
          <w:szCs w:val="24"/>
        </w:rPr>
        <w:t xml:space="preserve">Use this evaluation tool to establish how many of the lunchboxes in your setting are balanced and nutritious. </w:t>
      </w:r>
      <w:r w:rsidR="00E94A9C">
        <w:rPr>
          <w:rFonts w:cs="Arial"/>
          <w:szCs w:val="24"/>
        </w:rPr>
        <w:t xml:space="preserve"> </w:t>
      </w:r>
      <w:r w:rsidRPr="001D6D7E">
        <w:rPr>
          <w:rFonts w:cs="Arial"/>
          <w:szCs w:val="24"/>
        </w:rPr>
        <w:t>You might want to complete this both before and after an intervention.</w:t>
      </w:r>
    </w:p>
    <w:p w14:paraId="72155B28" w14:textId="305CBC12" w:rsidR="001D6D7E" w:rsidRDefault="001D6D7E" w:rsidP="00083C87">
      <w:pPr>
        <w:spacing w:after="0" w:line="360" w:lineRule="auto"/>
        <w:rPr>
          <w:rFonts w:cs="Arial"/>
          <w:szCs w:val="24"/>
        </w:rPr>
      </w:pPr>
      <w:r w:rsidRPr="001D6D7E">
        <w:rPr>
          <w:rFonts w:cs="Arial"/>
          <w:szCs w:val="24"/>
        </w:rPr>
        <w:t xml:space="preserve">You can look in each child’s lunchbox and record the number of items in each food group and write down each food item. </w:t>
      </w:r>
      <w:r w:rsidR="00E94A9C">
        <w:rPr>
          <w:rFonts w:cs="Arial"/>
          <w:szCs w:val="24"/>
        </w:rPr>
        <w:t xml:space="preserve"> </w:t>
      </w:r>
      <w:r w:rsidRPr="001D6D7E">
        <w:rPr>
          <w:rFonts w:cs="Arial"/>
          <w:szCs w:val="24"/>
        </w:rPr>
        <w:t>You can involve children in this activity asking children to put their hands up if they have certain food items in their lunchbox.</w:t>
      </w:r>
    </w:p>
    <w:p w14:paraId="778B7E5B" w14:textId="77EFE263" w:rsidR="00083C87" w:rsidRDefault="008A5038" w:rsidP="00083C87">
      <w:pPr>
        <w:spacing w:after="0" w:line="360" w:lineRule="auto"/>
        <w:rPr>
          <w:rFonts w:cs="Arial"/>
          <w:szCs w:val="24"/>
        </w:rPr>
      </w:pPr>
      <w:r>
        <w:rPr>
          <w:rFonts w:cs="Arial"/>
          <w:szCs w:val="24"/>
        </w:rPr>
        <w:t xml:space="preserve">Please email your HALO coordinator or the HALO group mailbox at </w:t>
      </w:r>
      <w:hyperlink r:id="rId15" w:history="1">
        <w:r w:rsidRPr="00ED1B0E">
          <w:rPr>
            <w:rStyle w:val="Hyperlink"/>
            <w:rFonts w:cs="Arial"/>
            <w:szCs w:val="24"/>
          </w:rPr>
          <w:t>healthyactivelittleones@eastsussex.gov.uk</w:t>
        </w:r>
      </w:hyperlink>
      <w:r>
        <w:rPr>
          <w:rFonts w:cs="Arial"/>
          <w:szCs w:val="24"/>
        </w:rPr>
        <w:t xml:space="preserve"> and they can send you a copy of this document. </w:t>
      </w:r>
    </w:p>
    <w:p w14:paraId="0A3EC9BF" w14:textId="77777777" w:rsidR="00083C87" w:rsidRPr="00C635BB" w:rsidRDefault="00083C87" w:rsidP="00C635BB">
      <w:pPr>
        <w:spacing w:after="0" w:line="360" w:lineRule="auto"/>
        <w:rPr>
          <w:rFonts w:cs="Arial"/>
          <w:b/>
          <w:szCs w:val="24"/>
          <w:u w:val="single"/>
        </w:rPr>
      </w:pPr>
    </w:p>
    <w:p w14:paraId="731DFAA7" w14:textId="142EBA47" w:rsidR="00083C87" w:rsidRDefault="00083C87">
      <w:pPr>
        <w:rPr>
          <w:rFonts w:cs="Arial"/>
          <w:b/>
          <w:szCs w:val="24"/>
          <w:u w:val="single"/>
        </w:rPr>
      </w:pPr>
      <w:r>
        <w:rPr>
          <w:rFonts w:cs="Arial"/>
          <w:b/>
          <w:szCs w:val="24"/>
          <w:u w:val="single"/>
        </w:rPr>
        <w:br w:type="page"/>
      </w:r>
    </w:p>
    <w:p w14:paraId="29C641C2" w14:textId="70A7D514" w:rsidR="00552714" w:rsidRPr="00E94A9C" w:rsidRDefault="00415647">
      <w:pPr>
        <w:rPr>
          <w:sz w:val="20"/>
          <w:szCs w:val="18"/>
        </w:rPr>
      </w:pPr>
      <w:bookmarkStart w:id="3" w:name="_Toc142996181"/>
      <w:bookmarkStart w:id="4" w:name="_Hlk138763959"/>
      <w:r w:rsidRPr="00701757">
        <w:rPr>
          <w:rStyle w:val="Heading1Char"/>
          <w:szCs w:val="24"/>
        </w:rPr>
        <w:lastRenderedPageBreak/>
        <w:t>Activity Ideas</w:t>
      </w:r>
      <w:bookmarkEnd w:id="3"/>
    </w:p>
    <w:p w14:paraId="38DE42F3" w14:textId="77777777" w:rsidR="007A49D7" w:rsidRPr="00C635BB" w:rsidRDefault="00552714" w:rsidP="00C635BB">
      <w:pPr>
        <w:spacing w:line="360" w:lineRule="auto"/>
      </w:pPr>
      <w:r w:rsidRPr="00C635BB">
        <w:t>Please use these HALO activity ideas in your settings and share with families for ideas to do at home.</w:t>
      </w:r>
    </w:p>
    <w:p w14:paraId="14638040" w14:textId="4E2F4F28" w:rsidR="00552714" w:rsidRPr="00C635BB" w:rsidRDefault="007A49D7" w:rsidP="00701757">
      <w:r w:rsidRPr="00C635BB">
        <w:rPr>
          <w:noProof/>
        </w:rPr>
        <w:drawing>
          <wp:inline distT="0" distB="0" distL="0" distR="0" wp14:anchorId="771F18E3" wp14:editId="12D78575">
            <wp:extent cx="6000750" cy="4429125"/>
            <wp:effectExtent l="19050" t="19050" r="19050" b="28575"/>
            <wp:docPr id="23" name="Picture 23" descr="A child lying down with fruits around her and an apple and tomato are used  to cover her ey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hild lying down with fruits around her and an apple and tomato are used  to cover her eyes&#10;&#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0" cy="4429125"/>
                    </a:xfrm>
                    <a:prstGeom prst="rect">
                      <a:avLst/>
                    </a:prstGeom>
                    <a:noFill/>
                    <a:ln>
                      <a:solidFill>
                        <a:schemeClr val="tx1"/>
                      </a:solidFill>
                    </a:ln>
                  </pic:spPr>
                </pic:pic>
              </a:graphicData>
            </a:graphic>
          </wp:inline>
        </w:drawing>
      </w:r>
    </w:p>
    <w:bookmarkEnd w:id="4"/>
    <w:p w14:paraId="2D0CFD79" w14:textId="724339B2" w:rsidR="00552714" w:rsidRPr="00C635BB" w:rsidRDefault="00552714">
      <w:r w:rsidRPr="00C635BB">
        <w:br w:type="page"/>
      </w:r>
    </w:p>
    <w:p w14:paraId="0F9B737B" w14:textId="37D66660" w:rsidR="00B96E99" w:rsidRPr="00701757" w:rsidRDefault="00415647" w:rsidP="00701757">
      <w:pPr>
        <w:pStyle w:val="Heading2"/>
      </w:pPr>
      <w:bookmarkStart w:id="5" w:name="_Toc142996182"/>
      <w:r w:rsidRPr="00701757">
        <w:lastRenderedPageBreak/>
        <w:t>Cress seeds</w:t>
      </w:r>
      <w:bookmarkEnd w:id="5"/>
    </w:p>
    <w:p w14:paraId="2E1D2C8B" w14:textId="77777777" w:rsidR="00B96E99" w:rsidRPr="00C635BB" w:rsidRDefault="00B96E99" w:rsidP="00C635BB">
      <w:pPr>
        <w:spacing w:line="360" w:lineRule="auto"/>
        <w:rPr>
          <w:u w:val="single"/>
        </w:rPr>
      </w:pPr>
      <w:r w:rsidRPr="00C635BB">
        <w:rPr>
          <w:u w:val="single"/>
        </w:rPr>
        <w:t xml:space="preserve">Activity:  </w:t>
      </w:r>
    </w:p>
    <w:p w14:paraId="3EB071A3" w14:textId="2A2D7CE5" w:rsidR="00B96E99" w:rsidRPr="00C635BB" w:rsidRDefault="00B96E99" w:rsidP="00C635BB">
      <w:pPr>
        <w:spacing w:line="360" w:lineRule="auto"/>
        <w:rPr>
          <w:u w:val="single"/>
        </w:rPr>
      </w:pPr>
      <w:r w:rsidRPr="00C635BB">
        <w:t>Step one: put a handful of cotton wool in the pot – enough to almost fill to the top.</w:t>
      </w:r>
    </w:p>
    <w:p w14:paraId="12044FC9" w14:textId="77777777" w:rsidR="00B96E99" w:rsidRPr="00C635BB" w:rsidRDefault="00B96E99" w:rsidP="00C635BB">
      <w:pPr>
        <w:spacing w:line="360" w:lineRule="auto"/>
      </w:pPr>
      <w:r w:rsidRPr="00C635BB">
        <w:t xml:space="preserve">Step two: evenly spread some cress seeds on top of the cotton wool and press them down gently (you can add some food colouring to the cotton wool if you want the cress ‘hair’ to be a different colour). </w:t>
      </w:r>
    </w:p>
    <w:p w14:paraId="4A759621" w14:textId="2B6DB19B" w:rsidR="00B96E99" w:rsidRPr="00C635BB" w:rsidRDefault="00B96E99" w:rsidP="00C635BB">
      <w:pPr>
        <w:spacing w:line="360" w:lineRule="auto"/>
      </w:pPr>
      <w:r w:rsidRPr="00C635BB">
        <w:t>Step three: water the cress seeds</w:t>
      </w:r>
      <w:r w:rsidR="00F521DF">
        <w:t>.</w:t>
      </w:r>
    </w:p>
    <w:p w14:paraId="1C0D4E1A" w14:textId="77777777" w:rsidR="00B96E99" w:rsidRPr="00C635BB" w:rsidRDefault="00B96E99" w:rsidP="00C635BB">
      <w:pPr>
        <w:spacing w:line="360" w:lineRule="auto"/>
      </w:pPr>
      <w:r w:rsidRPr="00C635BB">
        <w:t>Step four: put the pot in a warm place that gets some sunlight, like a windowsill.</w:t>
      </w:r>
    </w:p>
    <w:p w14:paraId="6859A4EF" w14:textId="0439CFC3" w:rsidR="00B96E99" w:rsidRPr="00C635BB" w:rsidRDefault="00B96E99" w:rsidP="00C635BB">
      <w:pPr>
        <w:spacing w:line="360" w:lineRule="auto"/>
      </w:pPr>
      <w:r w:rsidRPr="00C635BB">
        <w:t>Step five: watch the cress grow</w:t>
      </w:r>
      <w:r w:rsidR="00F521DF">
        <w:t xml:space="preserve">. </w:t>
      </w:r>
      <w:r w:rsidRPr="00C635BB">
        <w:t xml:space="preserve"> This should happen after about seven days. </w:t>
      </w:r>
      <w:r w:rsidR="00F521DF">
        <w:t xml:space="preserve"> </w:t>
      </w:r>
      <w:r w:rsidRPr="00C635BB">
        <w:t>You can cut the tops off the cress and sprinkle on top of your meal.</w:t>
      </w:r>
    </w:p>
    <w:p w14:paraId="2DCD4BC3" w14:textId="3EE75C25" w:rsidR="00415647" w:rsidRPr="00C635BB" w:rsidRDefault="00B96E99" w:rsidP="00C635BB">
      <w:pPr>
        <w:spacing w:line="360" w:lineRule="auto"/>
        <w:rPr>
          <w:u w:val="single"/>
        </w:rPr>
      </w:pPr>
      <w:r w:rsidRPr="00C635BB">
        <w:rPr>
          <w:u w:val="single"/>
        </w:rPr>
        <w:t>Resources</w:t>
      </w:r>
      <w:r w:rsidR="00415647" w:rsidRPr="00C635BB">
        <w:rPr>
          <w:u w:val="single"/>
        </w:rPr>
        <w:t>:</w:t>
      </w:r>
    </w:p>
    <w:p w14:paraId="37E0343C" w14:textId="77777777" w:rsidR="00415647" w:rsidRPr="00C635BB" w:rsidRDefault="00415647" w:rsidP="00C635BB">
      <w:pPr>
        <w:pStyle w:val="ListParagraph"/>
        <w:numPr>
          <w:ilvl w:val="0"/>
          <w:numId w:val="1"/>
        </w:numPr>
        <w:spacing w:after="0"/>
        <w:rPr>
          <w:rFonts w:ascii="Trebuchet MS" w:hAnsi="Trebuchet MS"/>
        </w:rPr>
      </w:pPr>
      <w:r w:rsidRPr="00C635BB">
        <w:rPr>
          <w:rFonts w:ascii="Trebuchet MS" w:hAnsi="Trebuchet MS"/>
        </w:rPr>
        <w:t>Cotton wool</w:t>
      </w:r>
    </w:p>
    <w:p w14:paraId="2F40A4B6" w14:textId="77777777" w:rsidR="00415647" w:rsidRPr="00C635BB" w:rsidRDefault="00415647" w:rsidP="00C635BB">
      <w:pPr>
        <w:pStyle w:val="ListParagraph"/>
        <w:numPr>
          <w:ilvl w:val="0"/>
          <w:numId w:val="1"/>
        </w:numPr>
        <w:spacing w:after="0"/>
        <w:rPr>
          <w:rFonts w:ascii="Trebuchet MS" w:hAnsi="Trebuchet MS"/>
        </w:rPr>
      </w:pPr>
      <w:r w:rsidRPr="00C635BB">
        <w:rPr>
          <w:rFonts w:ascii="Trebuchet MS" w:hAnsi="Trebuchet MS"/>
        </w:rPr>
        <w:t>Cress seeds</w:t>
      </w:r>
    </w:p>
    <w:p w14:paraId="3D915134" w14:textId="77777777" w:rsidR="00B96E99" w:rsidRPr="00C635BB" w:rsidRDefault="00B96E99" w:rsidP="00C635BB">
      <w:pPr>
        <w:pStyle w:val="ListParagraph"/>
        <w:spacing w:after="0"/>
        <w:rPr>
          <w:rFonts w:ascii="Trebuchet MS" w:hAnsi="Trebuchet MS"/>
        </w:rPr>
      </w:pPr>
    </w:p>
    <w:p w14:paraId="5E31D4E2" w14:textId="0193AA08" w:rsidR="00B96E99" w:rsidRPr="00C635BB" w:rsidRDefault="00B96E99" w:rsidP="00C635BB">
      <w:pPr>
        <w:spacing w:after="0" w:line="360" w:lineRule="auto"/>
        <w:rPr>
          <w:u w:val="single"/>
        </w:rPr>
      </w:pPr>
      <w:r w:rsidRPr="00C635BB">
        <w:rPr>
          <w:u w:val="single"/>
        </w:rPr>
        <w:t xml:space="preserve">Skills to develop: </w:t>
      </w:r>
    </w:p>
    <w:p w14:paraId="15AA95B1" w14:textId="115F6207" w:rsidR="00B96E99" w:rsidRPr="00C635BB" w:rsidRDefault="00B96E99" w:rsidP="00C635BB">
      <w:pPr>
        <w:pStyle w:val="ListParagraph"/>
        <w:numPr>
          <w:ilvl w:val="0"/>
          <w:numId w:val="22"/>
        </w:numPr>
        <w:spacing w:after="0"/>
        <w:rPr>
          <w:rFonts w:ascii="Trebuchet MS" w:hAnsi="Trebuchet MS"/>
        </w:rPr>
      </w:pPr>
      <w:r w:rsidRPr="00C635BB">
        <w:rPr>
          <w:rFonts w:ascii="Trebuchet MS" w:hAnsi="Trebuchet MS"/>
        </w:rPr>
        <w:t xml:space="preserve">Knowledge of the world and where food comes from </w:t>
      </w:r>
    </w:p>
    <w:p w14:paraId="7AB54E57" w14:textId="194C562E" w:rsidR="00B96E99" w:rsidRPr="00C635BB" w:rsidRDefault="00B96E99" w:rsidP="00C635BB">
      <w:pPr>
        <w:pStyle w:val="ListParagraph"/>
        <w:numPr>
          <w:ilvl w:val="0"/>
          <w:numId w:val="22"/>
        </w:numPr>
        <w:spacing w:after="0"/>
        <w:rPr>
          <w:rFonts w:ascii="Trebuchet MS" w:hAnsi="Trebuchet MS"/>
        </w:rPr>
      </w:pPr>
      <w:r w:rsidRPr="00C635BB">
        <w:rPr>
          <w:rFonts w:ascii="Trebuchet MS" w:hAnsi="Trebuchet MS"/>
        </w:rPr>
        <w:t>Fine motor skills</w:t>
      </w:r>
    </w:p>
    <w:p w14:paraId="2593D175" w14:textId="77777777" w:rsidR="00B96E99" w:rsidRPr="00C635BB" w:rsidRDefault="00B96E99" w:rsidP="00C635BB">
      <w:pPr>
        <w:spacing w:after="0" w:line="360" w:lineRule="auto"/>
      </w:pPr>
    </w:p>
    <w:p w14:paraId="6C443E32" w14:textId="4706E99D" w:rsidR="00B96E99" w:rsidRPr="00C635BB" w:rsidRDefault="00B96E99" w:rsidP="00C635BB">
      <w:pPr>
        <w:spacing w:after="0" w:line="360" w:lineRule="auto"/>
        <w:rPr>
          <w:u w:val="single"/>
        </w:rPr>
      </w:pPr>
      <w:r w:rsidRPr="00C635BB">
        <w:rPr>
          <w:u w:val="single"/>
        </w:rPr>
        <w:t xml:space="preserve">You could extend this by: </w:t>
      </w:r>
    </w:p>
    <w:p w14:paraId="19533101" w14:textId="22E2B47B" w:rsidR="00C635BB" w:rsidRDefault="00B96E99" w:rsidP="00C635BB">
      <w:pPr>
        <w:spacing w:after="0" w:line="360" w:lineRule="auto"/>
      </w:pPr>
      <w:r w:rsidRPr="00C635BB">
        <w:t xml:space="preserve">Creating other recipes with your cress. </w:t>
      </w:r>
      <w:r w:rsidR="00F521DF">
        <w:t xml:space="preserve"> </w:t>
      </w:r>
      <w:r w:rsidRPr="00C635BB">
        <w:t xml:space="preserve">You could also grow different vegetables, </w:t>
      </w:r>
      <w:proofErr w:type="gramStart"/>
      <w:r w:rsidRPr="00C635BB">
        <w:t>fruit</w:t>
      </w:r>
      <w:proofErr w:type="gramEnd"/>
      <w:r w:rsidRPr="00C635BB">
        <w:t xml:space="preserve"> and herbs.</w:t>
      </w:r>
    </w:p>
    <w:p w14:paraId="3644FF89" w14:textId="3F434275" w:rsidR="00415647" w:rsidRPr="00C635BB" w:rsidRDefault="00415647" w:rsidP="00F55FA6">
      <w:pPr>
        <w:spacing w:after="0" w:line="360" w:lineRule="auto"/>
      </w:pPr>
      <w:r w:rsidRPr="00C635BB">
        <w:rPr>
          <w:noProof/>
        </w:rPr>
        <w:drawing>
          <wp:inline distT="0" distB="0" distL="0" distR="0" wp14:anchorId="42B395D0" wp14:editId="2E1E92AE">
            <wp:extent cx="1485659" cy="1485659"/>
            <wp:effectExtent l="19050" t="19050" r="19685" b="19685"/>
            <wp:docPr id="8" name="Picture 8" descr="A pot with cress growing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ot with cress growing in 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6282" cy="1496282"/>
                    </a:xfrm>
                    <a:prstGeom prst="rect">
                      <a:avLst/>
                    </a:prstGeom>
                    <a:noFill/>
                    <a:ln>
                      <a:solidFill>
                        <a:schemeClr val="tx1"/>
                      </a:solidFill>
                    </a:ln>
                  </pic:spPr>
                </pic:pic>
              </a:graphicData>
            </a:graphic>
          </wp:inline>
        </w:drawing>
      </w:r>
      <w:r w:rsidRPr="00C635BB">
        <w:br w:type="page"/>
      </w:r>
    </w:p>
    <w:p w14:paraId="633475F6" w14:textId="278BC377" w:rsidR="00B96E99" w:rsidRPr="00C635BB" w:rsidRDefault="00415647" w:rsidP="00701757">
      <w:pPr>
        <w:pStyle w:val="Heading2"/>
      </w:pPr>
      <w:bookmarkStart w:id="6" w:name="_Toc142996183"/>
      <w:r w:rsidRPr="00C635BB">
        <w:lastRenderedPageBreak/>
        <w:t>Fruity yoghurt pots</w:t>
      </w:r>
      <w:bookmarkEnd w:id="6"/>
    </w:p>
    <w:p w14:paraId="46FBD9A2" w14:textId="77777777" w:rsidR="00B96E99" w:rsidRPr="00C635BB" w:rsidRDefault="00B96E99" w:rsidP="00C635BB">
      <w:pPr>
        <w:spacing w:line="360" w:lineRule="auto"/>
      </w:pPr>
      <w:r w:rsidRPr="00C635BB">
        <w:rPr>
          <w:u w:val="single"/>
        </w:rPr>
        <w:t>Activity:</w:t>
      </w:r>
      <w:r w:rsidRPr="00C635BB">
        <w:t xml:space="preserve"> </w:t>
      </w:r>
    </w:p>
    <w:p w14:paraId="50F8E6BE" w14:textId="04A3C23C" w:rsidR="00B96E99" w:rsidRPr="00C635BB" w:rsidRDefault="00B96E99" w:rsidP="00C635BB">
      <w:pPr>
        <w:spacing w:line="360" w:lineRule="auto"/>
      </w:pPr>
      <w:r w:rsidRPr="00C635BB">
        <w:t xml:space="preserve">Add a variety of tinned, </w:t>
      </w:r>
      <w:r w:rsidR="002D0856" w:rsidRPr="00C635BB">
        <w:t>frozen,</w:t>
      </w:r>
      <w:r w:rsidRPr="00C635BB">
        <w:t xml:space="preserve"> or fresh fruit to a pot. </w:t>
      </w:r>
      <w:r w:rsidR="006254C9">
        <w:t xml:space="preserve"> </w:t>
      </w:r>
      <w:r w:rsidRPr="00C635BB">
        <w:t xml:space="preserve">Stir in yogurt and sprinkle some cereal or oats on top. </w:t>
      </w:r>
      <w:r w:rsidR="006254C9">
        <w:t xml:space="preserve"> </w:t>
      </w:r>
      <w:r w:rsidRPr="00C635BB">
        <w:t>You can even create layers if you’re feeling adventurous</w:t>
      </w:r>
      <w:r w:rsidR="006254C9">
        <w:t>.</w:t>
      </w:r>
    </w:p>
    <w:p w14:paraId="21661CA5" w14:textId="26D2273F" w:rsidR="00B96E99" w:rsidRPr="00C635BB" w:rsidRDefault="00B96E99" w:rsidP="00C635BB">
      <w:pPr>
        <w:spacing w:line="360" w:lineRule="auto"/>
        <w:rPr>
          <w:u w:val="single"/>
        </w:rPr>
      </w:pPr>
      <w:r w:rsidRPr="00C635BB">
        <w:rPr>
          <w:u w:val="single"/>
        </w:rPr>
        <w:t xml:space="preserve">Resources: </w:t>
      </w:r>
    </w:p>
    <w:p w14:paraId="78ADB8E8" w14:textId="27BB333A" w:rsidR="00B96E99" w:rsidRPr="00C635BB" w:rsidRDefault="00B96E99" w:rsidP="00C635BB">
      <w:pPr>
        <w:pStyle w:val="ListParagraph"/>
        <w:numPr>
          <w:ilvl w:val="0"/>
          <w:numId w:val="23"/>
        </w:numPr>
        <w:rPr>
          <w:rFonts w:ascii="Trebuchet MS" w:hAnsi="Trebuchet MS"/>
        </w:rPr>
      </w:pPr>
      <w:r w:rsidRPr="00C635BB">
        <w:rPr>
          <w:rFonts w:ascii="Trebuchet MS" w:hAnsi="Trebuchet MS"/>
        </w:rPr>
        <w:t>Pot</w:t>
      </w:r>
    </w:p>
    <w:p w14:paraId="1449D58C" w14:textId="24A34FD8" w:rsidR="00B96E99" w:rsidRPr="00C635BB" w:rsidRDefault="00B96E99" w:rsidP="00C635BB">
      <w:pPr>
        <w:pStyle w:val="ListParagraph"/>
        <w:numPr>
          <w:ilvl w:val="0"/>
          <w:numId w:val="23"/>
        </w:numPr>
        <w:rPr>
          <w:rFonts w:ascii="Trebuchet MS" w:hAnsi="Trebuchet MS"/>
        </w:rPr>
      </w:pPr>
      <w:r w:rsidRPr="00C635BB">
        <w:rPr>
          <w:rFonts w:ascii="Trebuchet MS" w:hAnsi="Trebuchet MS"/>
        </w:rPr>
        <w:t>Spoon</w:t>
      </w:r>
    </w:p>
    <w:p w14:paraId="71E4669C" w14:textId="7C334ABC" w:rsidR="00B96E99" w:rsidRPr="00C635BB" w:rsidRDefault="00B96E99" w:rsidP="00C635BB">
      <w:pPr>
        <w:pStyle w:val="ListParagraph"/>
        <w:numPr>
          <w:ilvl w:val="0"/>
          <w:numId w:val="23"/>
        </w:numPr>
        <w:rPr>
          <w:rFonts w:ascii="Trebuchet MS" w:hAnsi="Trebuchet MS"/>
        </w:rPr>
      </w:pPr>
      <w:r w:rsidRPr="00C635BB">
        <w:rPr>
          <w:rFonts w:ascii="Trebuchet MS" w:hAnsi="Trebuchet MS"/>
        </w:rPr>
        <w:t>Yogurt</w:t>
      </w:r>
    </w:p>
    <w:p w14:paraId="2F7DFF7D" w14:textId="0A393869" w:rsidR="00B96E99" w:rsidRPr="00C635BB" w:rsidRDefault="00B96E99" w:rsidP="00C635BB">
      <w:pPr>
        <w:pStyle w:val="ListParagraph"/>
        <w:numPr>
          <w:ilvl w:val="0"/>
          <w:numId w:val="23"/>
        </w:numPr>
        <w:rPr>
          <w:rFonts w:ascii="Trebuchet MS" w:hAnsi="Trebuchet MS"/>
        </w:rPr>
      </w:pPr>
      <w:r w:rsidRPr="00C635BB">
        <w:rPr>
          <w:rFonts w:ascii="Trebuchet MS" w:hAnsi="Trebuchet MS"/>
        </w:rPr>
        <w:t>Oats</w:t>
      </w:r>
    </w:p>
    <w:p w14:paraId="3B998087" w14:textId="3FDDC983" w:rsidR="00B96E99" w:rsidRPr="00C635BB" w:rsidRDefault="00B96E99" w:rsidP="00C635BB">
      <w:pPr>
        <w:pStyle w:val="ListParagraph"/>
        <w:numPr>
          <w:ilvl w:val="0"/>
          <w:numId w:val="23"/>
        </w:numPr>
        <w:rPr>
          <w:rFonts w:ascii="Trebuchet MS" w:hAnsi="Trebuchet MS"/>
        </w:rPr>
      </w:pPr>
      <w:r w:rsidRPr="00C635BB">
        <w:rPr>
          <w:rFonts w:ascii="Trebuchet MS" w:hAnsi="Trebuchet MS"/>
        </w:rPr>
        <w:t>Fruit</w:t>
      </w:r>
    </w:p>
    <w:p w14:paraId="359E0F5A" w14:textId="02D34BC2" w:rsidR="00415647" w:rsidRPr="00C635BB" w:rsidRDefault="00415647" w:rsidP="00C635BB">
      <w:pPr>
        <w:spacing w:line="360" w:lineRule="auto"/>
        <w:rPr>
          <w:u w:val="single"/>
        </w:rPr>
      </w:pPr>
      <w:r w:rsidRPr="00C635BB">
        <w:rPr>
          <w:u w:val="single"/>
        </w:rPr>
        <w:t xml:space="preserve">Skills </w:t>
      </w:r>
      <w:r w:rsidR="00B96E99" w:rsidRPr="00C635BB">
        <w:rPr>
          <w:u w:val="single"/>
        </w:rPr>
        <w:t>to develop</w:t>
      </w:r>
      <w:r w:rsidRPr="00C635BB">
        <w:rPr>
          <w:u w:val="single"/>
        </w:rPr>
        <w:t>:</w:t>
      </w:r>
    </w:p>
    <w:p w14:paraId="0BBFC74A" w14:textId="2E995194" w:rsidR="00415647" w:rsidRPr="00C635BB" w:rsidRDefault="00B96E99" w:rsidP="00C635BB">
      <w:pPr>
        <w:pStyle w:val="ListParagraph"/>
        <w:numPr>
          <w:ilvl w:val="0"/>
          <w:numId w:val="2"/>
        </w:numPr>
        <w:rPr>
          <w:rFonts w:ascii="Trebuchet MS" w:hAnsi="Trebuchet MS"/>
        </w:rPr>
      </w:pPr>
      <w:r w:rsidRPr="00C635BB">
        <w:rPr>
          <w:rFonts w:ascii="Trebuchet MS" w:hAnsi="Trebuchet MS"/>
        </w:rPr>
        <w:t>Chopping</w:t>
      </w:r>
    </w:p>
    <w:p w14:paraId="574D2252" w14:textId="4C3B925C" w:rsidR="00415647" w:rsidRPr="00C635BB" w:rsidRDefault="00B96E99" w:rsidP="00C635BB">
      <w:pPr>
        <w:pStyle w:val="ListParagraph"/>
        <w:numPr>
          <w:ilvl w:val="0"/>
          <w:numId w:val="2"/>
        </w:numPr>
        <w:rPr>
          <w:rFonts w:ascii="Trebuchet MS" w:hAnsi="Trebuchet MS"/>
        </w:rPr>
      </w:pPr>
      <w:r w:rsidRPr="00C635BB">
        <w:rPr>
          <w:rFonts w:ascii="Trebuchet MS" w:hAnsi="Trebuchet MS"/>
        </w:rPr>
        <w:t>Measuring (mathematics)</w:t>
      </w:r>
    </w:p>
    <w:p w14:paraId="452A85B8" w14:textId="472E9888" w:rsidR="00415647" w:rsidRPr="00C635BB" w:rsidRDefault="00415647" w:rsidP="00C635BB">
      <w:pPr>
        <w:pStyle w:val="ListParagraph"/>
        <w:numPr>
          <w:ilvl w:val="0"/>
          <w:numId w:val="2"/>
        </w:numPr>
        <w:rPr>
          <w:rFonts w:ascii="Trebuchet MS" w:hAnsi="Trebuchet MS"/>
        </w:rPr>
      </w:pPr>
      <w:r w:rsidRPr="00C635BB">
        <w:rPr>
          <w:rFonts w:ascii="Trebuchet MS" w:hAnsi="Trebuchet MS"/>
        </w:rPr>
        <w:t>Mix</w:t>
      </w:r>
      <w:r w:rsidR="00B96E99" w:rsidRPr="00C635BB">
        <w:rPr>
          <w:rFonts w:ascii="Trebuchet MS" w:hAnsi="Trebuchet MS"/>
        </w:rPr>
        <w:t xml:space="preserve">ing </w:t>
      </w:r>
    </w:p>
    <w:p w14:paraId="0B58CD32" w14:textId="170622CD" w:rsidR="00415647" w:rsidRPr="00C635BB" w:rsidRDefault="00415647" w:rsidP="00C635BB">
      <w:pPr>
        <w:pStyle w:val="ListParagraph"/>
        <w:numPr>
          <w:ilvl w:val="0"/>
          <w:numId w:val="2"/>
        </w:numPr>
        <w:rPr>
          <w:rFonts w:ascii="Trebuchet MS" w:hAnsi="Trebuchet MS"/>
        </w:rPr>
      </w:pPr>
      <w:r w:rsidRPr="00C635BB">
        <w:rPr>
          <w:rFonts w:ascii="Trebuchet MS" w:hAnsi="Trebuchet MS"/>
        </w:rPr>
        <w:t xml:space="preserve">Tidy away </w:t>
      </w:r>
      <w:r w:rsidR="00B96E99" w:rsidRPr="00C635BB">
        <w:rPr>
          <w:rFonts w:ascii="Trebuchet MS" w:hAnsi="Trebuchet MS"/>
        </w:rPr>
        <w:t xml:space="preserve">– independence </w:t>
      </w:r>
    </w:p>
    <w:p w14:paraId="56A2A533" w14:textId="67674E8E" w:rsidR="00B96E99" w:rsidRPr="00C635BB" w:rsidRDefault="00B96E99" w:rsidP="00C635BB">
      <w:pPr>
        <w:spacing w:line="360" w:lineRule="auto"/>
        <w:rPr>
          <w:u w:val="single"/>
        </w:rPr>
      </w:pPr>
      <w:r w:rsidRPr="00C635BB">
        <w:rPr>
          <w:u w:val="single"/>
        </w:rPr>
        <w:t>You could extend this by:</w:t>
      </w:r>
    </w:p>
    <w:p w14:paraId="0A6162CE" w14:textId="195F31F2" w:rsidR="00B96E99" w:rsidRPr="00C635BB" w:rsidRDefault="00B96E99" w:rsidP="00C635BB">
      <w:pPr>
        <w:spacing w:line="360" w:lineRule="auto"/>
      </w:pPr>
      <w:r w:rsidRPr="00C635BB">
        <w:t xml:space="preserve">This cooking activity can be made in minutes and has endless variations, try using different fruits and exploring colour variations. </w:t>
      </w:r>
    </w:p>
    <w:p w14:paraId="7F1B8E8E" w14:textId="2E4AEF02" w:rsidR="00415647" w:rsidRPr="00C635BB" w:rsidRDefault="00B96E99" w:rsidP="00F55FA6">
      <w:r w:rsidRPr="00C635BB">
        <w:rPr>
          <w:noProof/>
        </w:rPr>
        <w:drawing>
          <wp:inline distT="0" distB="0" distL="0" distR="0" wp14:anchorId="192C626C" wp14:editId="59BB9F6C">
            <wp:extent cx="1676641" cy="1100596"/>
            <wp:effectExtent l="19050" t="19050" r="19050" b="23495"/>
            <wp:docPr id="5" name="Picture 5" descr="A glass pot filled on layers with fruit, yogurt and 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lass pot filled on layers with fruit, yogurt and oa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0465" cy="1122799"/>
                    </a:xfrm>
                    <a:prstGeom prst="rect">
                      <a:avLst/>
                    </a:prstGeom>
                    <a:noFill/>
                    <a:ln>
                      <a:solidFill>
                        <a:schemeClr val="tx1"/>
                      </a:solidFill>
                    </a:ln>
                  </pic:spPr>
                </pic:pic>
              </a:graphicData>
            </a:graphic>
          </wp:inline>
        </w:drawing>
      </w:r>
      <w:r w:rsidR="00415647" w:rsidRPr="00C635BB">
        <w:br w:type="page"/>
      </w:r>
    </w:p>
    <w:p w14:paraId="70FA7142" w14:textId="77777777" w:rsidR="00415647" w:rsidRPr="00C635BB" w:rsidRDefault="00415647" w:rsidP="00701757">
      <w:pPr>
        <w:pStyle w:val="Heading2"/>
      </w:pPr>
      <w:bookmarkStart w:id="7" w:name="_Toc142996184"/>
      <w:r w:rsidRPr="00C635BB">
        <w:lastRenderedPageBreak/>
        <w:t>Growing tomatoes</w:t>
      </w:r>
      <w:bookmarkEnd w:id="7"/>
    </w:p>
    <w:p w14:paraId="613EA566" w14:textId="77777777" w:rsidR="00FE091C" w:rsidRPr="00C635BB" w:rsidRDefault="00FE091C" w:rsidP="00C635BB">
      <w:pPr>
        <w:spacing w:line="360" w:lineRule="auto"/>
        <w:rPr>
          <w:u w:val="single"/>
        </w:rPr>
      </w:pPr>
      <w:r w:rsidRPr="00C635BB">
        <w:rPr>
          <w:u w:val="single"/>
        </w:rPr>
        <w:t>Activity:</w:t>
      </w:r>
    </w:p>
    <w:p w14:paraId="3B5C2295" w14:textId="3B7EF550" w:rsidR="00FE091C" w:rsidRPr="00C635BB" w:rsidRDefault="00FE091C" w:rsidP="00C635BB">
      <w:pPr>
        <w:pStyle w:val="ListParagraph"/>
        <w:numPr>
          <w:ilvl w:val="0"/>
          <w:numId w:val="6"/>
        </w:numPr>
        <w:rPr>
          <w:rFonts w:ascii="Trebuchet MS" w:hAnsi="Trebuchet MS"/>
        </w:rPr>
      </w:pPr>
      <w:r w:rsidRPr="00C635BB">
        <w:rPr>
          <w:rFonts w:ascii="Trebuchet MS" w:hAnsi="Trebuchet MS"/>
        </w:rPr>
        <w:t>Take each egg in turn and slice off the top third</w:t>
      </w:r>
      <w:r w:rsidR="002D0856">
        <w:rPr>
          <w:rFonts w:ascii="Trebuchet MS" w:hAnsi="Trebuchet MS"/>
        </w:rPr>
        <w:t>.</w:t>
      </w:r>
      <w:r w:rsidRPr="00C635BB">
        <w:rPr>
          <w:rFonts w:ascii="Trebuchet MS" w:hAnsi="Trebuchet MS"/>
        </w:rPr>
        <w:t xml:space="preserve"> </w:t>
      </w:r>
    </w:p>
    <w:p w14:paraId="58A77084" w14:textId="4BCFDE69" w:rsidR="00FE091C" w:rsidRPr="00C635BB" w:rsidRDefault="00FE091C" w:rsidP="00C635BB">
      <w:pPr>
        <w:pStyle w:val="ListParagraph"/>
        <w:numPr>
          <w:ilvl w:val="0"/>
          <w:numId w:val="6"/>
        </w:numPr>
        <w:rPr>
          <w:rFonts w:ascii="Trebuchet MS" w:hAnsi="Trebuchet MS"/>
        </w:rPr>
      </w:pPr>
      <w:r w:rsidRPr="00C635BB">
        <w:rPr>
          <w:rFonts w:ascii="Trebuchet MS" w:hAnsi="Trebuchet MS"/>
        </w:rPr>
        <w:t xml:space="preserve">Empty the shell – put yolks and whites aside to use </w:t>
      </w:r>
      <w:r w:rsidR="00110B20">
        <w:rPr>
          <w:rFonts w:ascii="Trebuchet MS" w:hAnsi="Trebuchet MS"/>
        </w:rPr>
        <w:t>in cooking</w:t>
      </w:r>
      <w:r w:rsidR="002D0856">
        <w:rPr>
          <w:rFonts w:ascii="Trebuchet MS" w:hAnsi="Trebuchet MS"/>
        </w:rPr>
        <w:t>.</w:t>
      </w:r>
    </w:p>
    <w:p w14:paraId="2A944F3F" w14:textId="1787E727" w:rsidR="00FE091C" w:rsidRPr="00C635BB" w:rsidRDefault="00FE091C" w:rsidP="00C635BB">
      <w:pPr>
        <w:pStyle w:val="ListParagraph"/>
        <w:numPr>
          <w:ilvl w:val="0"/>
          <w:numId w:val="6"/>
        </w:numPr>
        <w:rPr>
          <w:rFonts w:ascii="Trebuchet MS" w:hAnsi="Trebuchet MS"/>
        </w:rPr>
      </w:pPr>
      <w:r w:rsidRPr="00C635BB">
        <w:rPr>
          <w:rFonts w:ascii="Trebuchet MS" w:hAnsi="Trebuchet MS"/>
        </w:rPr>
        <w:t>Make a small hole at the base of each eggshell and egg box section.</w:t>
      </w:r>
    </w:p>
    <w:p w14:paraId="16B0EED1" w14:textId="0B71C925" w:rsidR="00FE091C" w:rsidRPr="00C635BB" w:rsidRDefault="00FE091C" w:rsidP="00C635BB">
      <w:pPr>
        <w:pStyle w:val="ListParagraph"/>
        <w:numPr>
          <w:ilvl w:val="0"/>
          <w:numId w:val="6"/>
        </w:numPr>
        <w:rPr>
          <w:rFonts w:ascii="Trebuchet MS" w:hAnsi="Trebuchet MS"/>
        </w:rPr>
      </w:pPr>
      <w:r w:rsidRPr="00C635BB">
        <w:rPr>
          <w:rFonts w:ascii="Trebuchet MS" w:hAnsi="Trebuchet MS"/>
        </w:rPr>
        <w:t>Fill eggshells with compost and press down very lightly – put them in the box</w:t>
      </w:r>
      <w:r w:rsidR="002D0856">
        <w:rPr>
          <w:rFonts w:ascii="Trebuchet MS" w:hAnsi="Trebuchet MS"/>
        </w:rPr>
        <w:t>.</w:t>
      </w:r>
    </w:p>
    <w:p w14:paraId="1CC693FB" w14:textId="7444B8C8" w:rsidR="00FE091C" w:rsidRPr="00C635BB" w:rsidRDefault="00FE091C" w:rsidP="00C635BB">
      <w:pPr>
        <w:pStyle w:val="ListParagraph"/>
        <w:numPr>
          <w:ilvl w:val="0"/>
          <w:numId w:val="6"/>
        </w:numPr>
        <w:rPr>
          <w:rFonts w:ascii="Trebuchet MS" w:hAnsi="Trebuchet MS"/>
        </w:rPr>
      </w:pPr>
      <w:r w:rsidRPr="00C635BB">
        <w:rPr>
          <w:rFonts w:ascii="Trebuchet MS" w:hAnsi="Trebuchet MS"/>
        </w:rPr>
        <w:t>Slice the tomatoes and capture all the seeds</w:t>
      </w:r>
      <w:r w:rsidR="002D0856">
        <w:rPr>
          <w:rFonts w:ascii="Trebuchet MS" w:hAnsi="Trebuchet MS"/>
        </w:rPr>
        <w:t>.</w:t>
      </w:r>
    </w:p>
    <w:p w14:paraId="0927C5AD" w14:textId="00943E4F" w:rsidR="00FE091C" w:rsidRPr="00C635BB" w:rsidRDefault="00FE091C" w:rsidP="00C635BB">
      <w:pPr>
        <w:pStyle w:val="ListParagraph"/>
        <w:numPr>
          <w:ilvl w:val="0"/>
          <w:numId w:val="6"/>
        </w:numPr>
        <w:rPr>
          <w:rFonts w:ascii="Trebuchet MS" w:hAnsi="Trebuchet MS"/>
        </w:rPr>
      </w:pPr>
      <w:r w:rsidRPr="00C635BB">
        <w:rPr>
          <w:rFonts w:ascii="Trebuchet MS" w:hAnsi="Trebuchet MS"/>
        </w:rPr>
        <w:t>Carefully spread the tomato seeds evenly on top of the compost</w:t>
      </w:r>
      <w:r w:rsidR="00110B20">
        <w:rPr>
          <w:rFonts w:ascii="Trebuchet MS" w:hAnsi="Trebuchet MS"/>
        </w:rPr>
        <w:t>.</w:t>
      </w:r>
    </w:p>
    <w:p w14:paraId="55D727E2" w14:textId="599CED34" w:rsidR="00FE091C" w:rsidRPr="00C635BB" w:rsidRDefault="00FE091C" w:rsidP="00C635BB">
      <w:pPr>
        <w:pStyle w:val="ListParagraph"/>
        <w:numPr>
          <w:ilvl w:val="0"/>
          <w:numId w:val="6"/>
        </w:numPr>
        <w:rPr>
          <w:rFonts w:ascii="Trebuchet MS" w:hAnsi="Trebuchet MS"/>
        </w:rPr>
      </w:pPr>
      <w:r w:rsidRPr="00C635BB">
        <w:rPr>
          <w:rFonts w:ascii="Trebuchet MS" w:hAnsi="Trebuchet MS"/>
        </w:rPr>
        <w:t>Spray the seeds with water – don’t drown them</w:t>
      </w:r>
      <w:r w:rsidR="002D0856">
        <w:rPr>
          <w:rFonts w:ascii="Trebuchet MS" w:hAnsi="Trebuchet MS"/>
        </w:rPr>
        <w:t>.</w:t>
      </w:r>
    </w:p>
    <w:p w14:paraId="410763B3" w14:textId="77777777" w:rsidR="00FE091C" w:rsidRPr="00C635BB" w:rsidRDefault="00FE091C" w:rsidP="00C635BB">
      <w:pPr>
        <w:pStyle w:val="ListParagraph"/>
        <w:numPr>
          <w:ilvl w:val="0"/>
          <w:numId w:val="6"/>
        </w:numPr>
        <w:rPr>
          <w:rFonts w:ascii="Trebuchet MS" w:hAnsi="Trebuchet MS"/>
        </w:rPr>
      </w:pPr>
      <w:r w:rsidRPr="00C635BB">
        <w:rPr>
          <w:rFonts w:ascii="Trebuchet MS" w:hAnsi="Trebuchet MS"/>
        </w:rPr>
        <w:t>Leave the egg box somewhere nice and light – but not in direct sunlight, you will soon see little green shoots emerge.</w:t>
      </w:r>
    </w:p>
    <w:p w14:paraId="40796FD2" w14:textId="2A2D8C16" w:rsidR="00FE091C" w:rsidRPr="00C635BB" w:rsidRDefault="00C635BB" w:rsidP="00C635BB">
      <w:pPr>
        <w:pStyle w:val="ListParagraph"/>
        <w:numPr>
          <w:ilvl w:val="0"/>
          <w:numId w:val="6"/>
        </w:numPr>
        <w:rPr>
          <w:rFonts w:ascii="Trebuchet MS" w:hAnsi="Trebuchet MS"/>
        </w:rPr>
      </w:pPr>
      <w:r>
        <w:rPr>
          <w:rFonts w:ascii="Trebuchet MS" w:hAnsi="Trebuchet MS"/>
        </w:rPr>
        <w:t>L</w:t>
      </w:r>
      <w:r w:rsidR="00FE091C" w:rsidRPr="00C635BB">
        <w:rPr>
          <w:rFonts w:ascii="Trebuchet MS" w:hAnsi="Trebuchet MS"/>
        </w:rPr>
        <w:t>ift each eggshell out</w:t>
      </w:r>
      <w:r w:rsidR="00110B20">
        <w:rPr>
          <w:rFonts w:ascii="Trebuchet MS" w:hAnsi="Trebuchet MS"/>
        </w:rPr>
        <w:t xml:space="preserve"> of</w:t>
      </w:r>
      <w:r w:rsidR="00FE091C" w:rsidRPr="00C635BB">
        <w:rPr>
          <w:rFonts w:ascii="Trebuchet MS" w:hAnsi="Trebuchet MS"/>
        </w:rPr>
        <w:t xml:space="preserve"> the box. </w:t>
      </w:r>
      <w:r w:rsidR="00110B20">
        <w:rPr>
          <w:rFonts w:ascii="Trebuchet MS" w:hAnsi="Trebuchet MS"/>
        </w:rPr>
        <w:t xml:space="preserve"> </w:t>
      </w:r>
      <w:r>
        <w:rPr>
          <w:rFonts w:ascii="Trebuchet MS" w:hAnsi="Trebuchet MS"/>
        </w:rPr>
        <w:t>S</w:t>
      </w:r>
      <w:r w:rsidR="00FE091C" w:rsidRPr="00C635BB">
        <w:rPr>
          <w:rFonts w:ascii="Trebuchet MS" w:hAnsi="Trebuchet MS"/>
        </w:rPr>
        <w:t xml:space="preserve">quash the shell and </w:t>
      </w:r>
      <w:r>
        <w:rPr>
          <w:rFonts w:ascii="Trebuchet MS" w:hAnsi="Trebuchet MS"/>
        </w:rPr>
        <w:t>transfer to</w:t>
      </w:r>
      <w:r w:rsidR="00FE091C" w:rsidRPr="00C635BB">
        <w:rPr>
          <w:rFonts w:ascii="Trebuchet MS" w:hAnsi="Trebuchet MS"/>
        </w:rPr>
        <w:t xml:space="preserve"> a bigger pot</w:t>
      </w:r>
      <w:r>
        <w:rPr>
          <w:rFonts w:ascii="Trebuchet MS" w:hAnsi="Trebuchet MS"/>
        </w:rPr>
        <w:t>.</w:t>
      </w:r>
    </w:p>
    <w:p w14:paraId="52D7F2E7" w14:textId="743CD74B" w:rsidR="00415647" w:rsidRPr="00C635BB" w:rsidRDefault="00FE091C" w:rsidP="00C635BB">
      <w:pPr>
        <w:spacing w:line="360" w:lineRule="auto"/>
        <w:rPr>
          <w:u w:val="single"/>
        </w:rPr>
      </w:pPr>
      <w:r w:rsidRPr="00C635BB">
        <w:rPr>
          <w:u w:val="single"/>
        </w:rPr>
        <w:t>Resources</w:t>
      </w:r>
      <w:r w:rsidR="00415647" w:rsidRPr="00C635BB">
        <w:rPr>
          <w:u w:val="single"/>
        </w:rPr>
        <w:t>:</w:t>
      </w:r>
    </w:p>
    <w:p w14:paraId="0E1B2339" w14:textId="0894E35D" w:rsidR="00415647" w:rsidRPr="00110B20" w:rsidRDefault="00415647" w:rsidP="008A5038">
      <w:pPr>
        <w:pStyle w:val="ListParagraph"/>
        <w:numPr>
          <w:ilvl w:val="0"/>
          <w:numId w:val="5"/>
        </w:numPr>
        <w:rPr>
          <w:rFonts w:ascii="Trebuchet MS" w:hAnsi="Trebuchet MS"/>
        </w:rPr>
      </w:pPr>
      <w:r w:rsidRPr="00110B20">
        <w:rPr>
          <w:rFonts w:ascii="Trebuchet MS" w:hAnsi="Trebuchet MS"/>
        </w:rPr>
        <w:t>A carboard egg box</w:t>
      </w:r>
      <w:r w:rsidR="00110B20" w:rsidRPr="00110B20">
        <w:rPr>
          <w:rFonts w:ascii="Trebuchet MS" w:hAnsi="Trebuchet MS"/>
        </w:rPr>
        <w:t xml:space="preserve">; </w:t>
      </w:r>
      <w:r w:rsidR="00110B20">
        <w:rPr>
          <w:rFonts w:ascii="Trebuchet MS" w:hAnsi="Trebuchet MS"/>
        </w:rPr>
        <w:t>s</w:t>
      </w:r>
      <w:r w:rsidRPr="00110B20">
        <w:rPr>
          <w:rFonts w:ascii="Trebuchet MS" w:hAnsi="Trebuchet MS"/>
        </w:rPr>
        <w:t>ix eggs</w:t>
      </w:r>
    </w:p>
    <w:p w14:paraId="4222E9F2" w14:textId="77777777" w:rsidR="00415647" w:rsidRPr="00C635BB" w:rsidRDefault="00415647" w:rsidP="00C635BB">
      <w:pPr>
        <w:pStyle w:val="ListParagraph"/>
        <w:numPr>
          <w:ilvl w:val="0"/>
          <w:numId w:val="5"/>
        </w:numPr>
        <w:rPr>
          <w:rFonts w:ascii="Trebuchet MS" w:hAnsi="Trebuchet MS"/>
        </w:rPr>
      </w:pPr>
      <w:r w:rsidRPr="00C635BB">
        <w:rPr>
          <w:rFonts w:ascii="Trebuchet MS" w:hAnsi="Trebuchet MS"/>
        </w:rPr>
        <w:t>Three medium tomatoes</w:t>
      </w:r>
    </w:p>
    <w:p w14:paraId="5075B125" w14:textId="77777777" w:rsidR="00415647" w:rsidRPr="00C635BB" w:rsidRDefault="00415647" w:rsidP="00C635BB">
      <w:pPr>
        <w:pStyle w:val="ListParagraph"/>
        <w:numPr>
          <w:ilvl w:val="0"/>
          <w:numId w:val="5"/>
        </w:numPr>
        <w:rPr>
          <w:rFonts w:ascii="Trebuchet MS" w:hAnsi="Trebuchet MS"/>
        </w:rPr>
      </w:pPr>
      <w:r w:rsidRPr="00C635BB">
        <w:rPr>
          <w:rFonts w:ascii="Trebuchet MS" w:hAnsi="Trebuchet MS"/>
        </w:rPr>
        <w:t>A small bag of potting compost</w:t>
      </w:r>
    </w:p>
    <w:p w14:paraId="5590F902" w14:textId="4E090F69" w:rsidR="00D30715" w:rsidRPr="00C635BB" w:rsidRDefault="00FE091C" w:rsidP="00C635BB">
      <w:pPr>
        <w:spacing w:line="360" w:lineRule="auto"/>
        <w:rPr>
          <w:u w:val="single"/>
        </w:rPr>
      </w:pPr>
      <w:r w:rsidRPr="00C635BB">
        <w:rPr>
          <w:u w:val="single"/>
        </w:rPr>
        <w:t xml:space="preserve">Skills to develop: </w:t>
      </w:r>
    </w:p>
    <w:p w14:paraId="554D59E9" w14:textId="0FAE344E" w:rsidR="00FE091C" w:rsidRPr="00C635BB" w:rsidRDefault="00FE091C" w:rsidP="00C635BB">
      <w:pPr>
        <w:pStyle w:val="ListParagraph"/>
        <w:numPr>
          <w:ilvl w:val="0"/>
          <w:numId w:val="24"/>
        </w:numPr>
        <w:rPr>
          <w:rFonts w:ascii="Trebuchet MS" w:hAnsi="Trebuchet MS"/>
        </w:rPr>
      </w:pPr>
      <w:r w:rsidRPr="00C635BB">
        <w:rPr>
          <w:rFonts w:ascii="Trebuchet MS" w:hAnsi="Trebuchet MS"/>
        </w:rPr>
        <w:t>Understanding where food comes from</w:t>
      </w:r>
    </w:p>
    <w:p w14:paraId="5F5BCA4A" w14:textId="6E91AA70" w:rsidR="00FE091C" w:rsidRPr="00C635BB" w:rsidRDefault="00FE091C" w:rsidP="00C635BB">
      <w:pPr>
        <w:pStyle w:val="ListParagraph"/>
        <w:numPr>
          <w:ilvl w:val="0"/>
          <w:numId w:val="24"/>
        </w:numPr>
        <w:rPr>
          <w:rFonts w:ascii="Trebuchet MS" w:hAnsi="Trebuchet MS"/>
        </w:rPr>
      </w:pPr>
      <w:r w:rsidRPr="00C635BB">
        <w:rPr>
          <w:rFonts w:ascii="Trebuchet MS" w:hAnsi="Trebuchet MS"/>
        </w:rPr>
        <w:t>Fine motor</w:t>
      </w:r>
    </w:p>
    <w:p w14:paraId="11DB6F5D" w14:textId="05F3B2BF" w:rsidR="00FE091C" w:rsidRPr="00C635BB" w:rsidRDefault="00FE091C" w:rsidP="00C635BB">
      <w:pPr>
        <w:spacing w:line="360" w:lineRule="auto"/>
        <w:rPr>
          <w:u w:val="single"/>
        </w:rPr>
      </w:pPr>
      <w:r w:rsidRPr="00C635BB">
        <w:rPr>
          <w:u w:val="single"/>
        </w:rPr>
        <w:t xml:space="preserve">You could extend this by: </w:t>
      </w:r>
    </w:p>
    <w:p w14:paraId="1C18FC44" w14:textId="2FAF276F" w:rsidR="00C635BB" w:rsidRDefault="00FE091C" w:rsidP="00C635BB">
      <w:pPr>
        <w:spacing w:line="360" w:lineRule="auto"/>
      </w:pPr>
      <w:r w:rsidRPr="00C635BB">
        <w:t xml:space="preserve">Exploring the seeds and pips of different fruits and vegetables and seeing what else you can grow from a seed. </w:t>
      </w:r>
      <w:r w:rsidR="00110B20">
        <w:t xml:space="preserve"> </w:t>
      </w:r>
      <w:r w:rsidRPr="00C635BB">
        <w:t>Compar</w:t>
      </w:r>
      <w:r w:rsidR="00110B20">
        <w:t>ing</w:t>
      </w:r>
      <w:r w:rsidRPr="00C635BB">
        <w:t xml:space="preserve"> differences between seeds.</w:t>
      </w:r>
    </w:p>
    <w:p w14:paraId="486924FA" w14:textId="5E36F824" w:rsidR="00153701" w:rsidRDefault="00153701" w:rsidP="00F55FA6">
      <w:pPr>
        <w:spacing w:line="360" w:lineRule="auto"/>
      </w:pPr>
      <w:r>
        <w:rPr>
          <w:noProof/>
        </w:rPr>
        <w:drawing>
          <wp:anchor distT="0" distB="0" distL="114300" distR="114300" simplePos="0" relativeHeight="251658245" behindDoc="0" locked="0" layoutInCell="1" allowOverlap="1" wp14:anchorId="0D6F8D8D" wp14:editId="4DA0D491">
            <wp:simplePos x="0" y="0"/>
            <wp:positionH relativeFrom="column">
              <wp:posOffset>19050</wp:posOffset>
            </wp:positionH>
            <wp:positionV relativeFrom="paragraph">
              <wp:posOffset>-79914</wp:posOffset>
            </wp:positionV>
            <wp:extent cx="1254165" cy="836064"/>
            <wp:effectExtent l="19050" t="19050" r="22225" b="2159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5378" cy="83687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DEB6036" w14:textId="1A72E4BC" w:rsidR="00D30715" w:rsidRPr="00C635BB" w:rsidRDefault="00D30715" w:rsidP="00C635BB">
      <w:pPr>
        <w:spacing w:line="360" w:lineRule="auto"/>
      </w:pPr>
    </w:p>
    <w:p w14:paraId="5FD7F8E5" w14:textId="77777777" w:rsidR="00E05361" w:rsidRDefault="00E05361">
      <w:pPr>
        <w:rPr>
          <w:rFonts w:eastAsiaTheme="majorEastAsia" w:cstheme="majorBidi"/>
          <w:bCs/>
          <w:sz w:val="36"/>
          <w:lang w:eastAsia="en-GB"/>
        </w:rPr>
      </w:pPr>
      <w:bookmarkStart w:id="8" w:name="_Toc142996185"/>
      <w:r>
        <w:br w:type="page"/>
      </w:r>
    </w:p>
    <w:p w14:paraId="3F44EB73" w14:textId="243D544E" w:rsidR="00D30715" w:rsidRPr="00C635BB" w:rsidRDefault="00D30715" w:rsidP="00701757">
      <w:pPr>
        <w:pStyle w:val="Heading2"/>
      </w:pPr>
      <w:r w:rsidRPr="00C635BB">
        <w:lastRenderedPageBreak/>
        <w:t>Pitta Pizza Faces</w:t>
      </w:r>
      <w:bookmarkEnd w:id="8"/>
    </w:p>
    <w:p w14:paraId="603ADCFB" w14:textId="3B5C2837" w:rsidR="00D30715" w:rsidRPr="00C635BB" w:rsidRDefault="00FE091C" w:rsidP="00C635BB">
      <w:pPr>
        <w:spacing w:line="360" w:lineRule="auto"/>
        <w:rPr>
          <w:u w:val="single"/>
        </w:rPr>
      </w:pPr>
      <w:r w:rsidRPr="00C635BB">
        <w:rPr>
          <w:u w:val="single"/>
        </w:rPr>
        <w:t>Activity</w:t>
      </w:r>
      <w:r w:rsidR="00D30715" w:rsidRPr="00C635BB">
        <w:rPr>
          <w:u w:val="single"/>
        </w:rPr>
        <w:t>:</w:t>
      </w:r>
    </w:p>
    <w:p w14:paraId="4D3C7408" w14:textId="40A4BACC" w:rsidR="00D30715" w:rsidRPr="00C635BB" w:rsidRDefault="00D30715" w:rsidP="00C635BB">
      <w:pPr>
        <w:pStyle w:val="ListParagraph"/>
        <w:numPr>
          <w:ilvl w:val="0"/>
          <w:numId w:val="8"/>
        </w:numPr>
        <w:rPr>
          <w:rFonts w:ascii="Trebuchet MS" w:hAnsi="Trebuchet MS"/>
        </w:rPr>
      </w:pPr>
      <w:r w:rsidRPr="00C635BB">
        <w:rPr>
          <w:rFonts w:ascii="Trebuchet MS" w:hAnsi="Trebuchet MS"/>
        </w:rPr>
        <w:t xml:space="preserve">Preheat the grill or, if you prefer, cook these in an oven preheated to 180 degrees </w:t>
      </w:r>
      <w:r w:rsidR="0066624F">
        <w:rPr>
          <w:rFonts w:ascii="Trebuchet MS" w:hAnsi="Trebuchet MS"/>
        </w:rPr>
        <w:t>C</w:t>
      </w:r>
      <w:r w:rsidR="0066624F" w:rsidRPr="00C635BB">
        <w:rPr>
          <w:rFonts w:ascii="Trebuchet MS" w:hAnsi="Trebuchet MS"/>
        </w:rPr>
        <w:t>elsius</w:t>
      </w:r>
      <w:r w:rsidRPr="00C635BB">
        <w:rPr>
          <w:rFonts w:ascii="Trebuchet MS" w:hAnsi="Trebuchet MS"/>
        </w:rPr>
        <w:t xml:space="preserve">, fan oven at 160 degrees </w:t>
      </w:r>
      <w:r w:rsidR="0066624F">
        <w:rPr>
          <w:rFonts w:ascii="Trebuchet MS" w:hAnsi="Trebuchet MS"/>
        </w:rPr>
        <w:t>C</w:t>
      </w:r>
      <w:r w:rsidR="0066624F" w:rsidRPr="00C635BB">
        <w:rPr>
          <w:rFonts w:ascii="Trebuchet MS" w:hAnsi="Trebuchet MS"/>
        </w:rPr>
        <w:t>elsius</w:t>
      </w:r>
      <w:r w:rsidRPr="00C635BB">
        <w:rPr>
          <w:rFonts w:ascii="Trebuchet MS" w:hAnsi="Trebuchet MS"/>
        </w:rPr>
        <w:t xml:space="preserve"> or gas mark four for eight to ten </w:t>
      </w:r>
      <w:r w:rsidR="00AC3E94" w:rsidRPr="00C635BB">
        <w:rPr>
          <w:rFonts w:ascii="Trebuchet MS" w:hAnsi="Trebuchet MS"/>
        </w:rPr>
        <w:t>minutes</w:t>
      </w:r>
      <w:r w:rsidR="0066624F">
        <w:rPr>
          <w:rFonts w:ascii="Trebuchet MS" w:hAnsi="Trebuchet MS"/>
        </w:rPr>
        <w:t>.</w:t>
      </w:r>
    </w:p>
    <w:p w14:paraId="233C317F" w14:textId="11A725D0" w:rsidR="00D30715" w:rsidRPr="00C635BB" w:rsidRDefault="00D30715" w:rsidP="00C635BB">
      <w:pPr>
        <w:pStyle w:val="ListParagraph"/>
        <w:numPr>
          <w:ilvl w:val="0"/>
          <w:numId w:val="8"/>
        </w:numPr>
        <w:rPr>
          <w:rFonts w:ascii="Trebuchet MS" w:hAnsi="Trebuchet MS"/>
        </w:rPr>
      </w:pPr>
      <w:r w:rsidRPr="00C635BB">
        <w:rPr>
          <w:rFonts w:ascii="Trebuchet MS" w:hAnsi="Trebuchet MS"/>
        </w:rPr>
        <w:t xml:space="preserve">Spread the tomato puree over one side of each pitta </w:t>
      </w:r>
      <w:r w:rsidR="002D0856" w:rsidRPr="00C635BB">
        <w:rPr>
          <w:rFonts w:ascii="Trebuchet MS" w:hAnsi="Trebuchet MS"/>
        </w:rPr>
        <w:t>bread</w:t>
      </w:r>
      <w:r w:rsidR="002D0856">
        <w:rPr>
          <w:rFonts w:ascii="Trebuchet MS" w:hAnsi="Trebuchet MS"/>
        </w:rPr>
        <w:t>.</w:t>
      </w:r>
    </w:p>
    <w:p w14:paraId="57439FC4" w14:textId="77777777" w:rsidR="00D30715" w:rsidRPr="00C635BB" w:rsidRDefault="00D30715" w:rsidP="00C635BB">
      <w:pPr>
        <w:pStyle w:val="ListParagraph"/>
        <w:numPr>
          <w:ilvl w:val="0"/>
          <w:numId w:val="8"/>
        </w:numPr>
        <w:rPr>
          <w:rFonts w:ascii="Trebuchet MS" w:hAnsi="Trebuchet MS"/>
        </w:rPr>
      </w:pPr>
      <w:r w:rsidRPr="00C635BB">
        <w:rPr>
          <w:rFonts w:ascii="Trebuchet MS" w:hAnsi="Trebuchet MS"/>
        </w:rPr>
        <w:t xml:space="preserve">Sprinkle with the dried mixed herbs </w:t>
      </w:r>
    </w:p>
    <w:p w14:paraId="5854F8BF" w14:textId="592D5D42" w:rsidR="00D30715" w:rsidRPr="00C635BB" w:rsidRDefault="00D30715" w:rsidP="00C635BB">
      <w:pPr>
        <w:pStyle w:val="ListParagraph"/>
        <w:numPr>
          <w:ilvl w:val="0"/>
          <w:numId w:val="8"/>
        </w:numPr>
        <w:rPr>
          <w:rFonts w:ascii="Trebuchet MS" w:hAnsi="Trebuchet MS"/>
        </w:rPr>
      </w:pPr>
      <w:r w:rsidRPr="00C635BB">
        <w:rPr>
          <w:rFonts w:ascii="Trebuchet MS" w:hAnsi="Trebuchet MS"/>
        </w:rPr>
        <w:t xml:space="preserve">Arrange cucumber and tomatoes on the pittas to resemble facial features. </w:t>
      </w:r>
    </w:p>
    <w:p w14:paraId="4ED7895C" w14:textId="77777777" w:rsidR="00D30715" w:rsidRPr="00C635BB" w:rsidRDefault="00D30715" w:rsidP="00C635BB">
      <w:pPr>
        <w:pStyle w:val="ListParagraph"/>
        <w:numPr>
          <w:ilvl w:val="0"/>
          <w:numId w:val="8"/>
        </w:numPr>
        <w:rPr>
          <w:rFonts w:ascii="Trebuchet MS" w:hAnsi="Trebuchet MS"/>
        </w:rPr>
      </w:pPr>
      <w:r w:rsidRPr="00C635BB">
        <w:rPr>
          <w:rFonts w:ascii="Trebuchet MS" w:hAnsi="Trebuchet MS"/>
        </w:rPr>
        <w:t>Place on the grill rack</w:t>
      </w:r>
    </w:p>
    <w:p w14:paraId="3DBD5D52" w14:textId="0A9EF4BC" w:rsidR="00D30715" w:rsidRPr="00C635BB" w:rsidRDefault="00D30715" w:rsidP="00C635BB">
      <w:pPr>
        <w:pStyle w:val="ListParagraph"/>
        <w:numPr>
          <w:ilvl w:val="0"/>
          <w:numId w:val="8"/>
        </w:numPr>
        <w:rPr>
          <w:rFonts w:ascii="Trebuchet MS" w:hAnsi="Trebuchet MS"/>
        </w:rPr>
      </w:pPr>
      <w:r w:rsidRPr="00C635BB">
        <w:rPr>
          <w:rFonts w:ascii="Trebuchet MS" w:hAnsi="Trebuchet MS"/>
        </w:rPr>
        <w:t>Grill for four to five minutes</w:t>
      </w:r>
      <w:r w:rsidR="0066624F">
        <w:rPr>
          <w:rFonts w:ascii="Trebuchet MS" w:hAnsi="Trebuchet MS"/>
        </w:rPr>
        <w:t>.</w:t>
      </w:r>
    </w:p>
    <w:p w14:paraId="24B1F6E5" w14:textId="54624925" w:rsidR="00D30715" w:rsidRDefault="00D30715" w:rsidP="00C635BB">
      <w:pPr>
        <w:pStyle w:val="ListParagraph"/>
        <w:numPr>
          <w:ilvl w:val="0"/>
          <w:numId w:val="8"/>
        </w:numPr>
        <w:rPr>
          <w:rFonts w:ascii="Trebuchet MS" w:hAnsi="Trebuchet MS"/>
        </w:rPr>
      </w:pPr>
      <w:r w:rsidRPr="00C635BB">
        <w:rPr>
          <w:rFonts w:ascii="Trebuchet MS" w:hAnsi="Trebuchet MS"/>
        </w:rPr>
        <w:t>Cool for a few moments and serve</w:t>
      </w:r>
      <w:r w:rsidR="002D0856">
        <w:rPr>
          <w:rFonts w:ascii="Trebuchet MS" w:hAnsi="Trebuchet MS"/>
        </w:rPr>
        <w:t>.</w:t>
      </w:r>
    </w:p>
    <w:p w14:paraId="479DAADA" w14:textId="74981031" w:rsidR="00C635BB" w:rsidRPr="00C635BB" w:rsidRDefault="00C635BB" w:rsidP="00C635BB">
      <w:pPr>
        <w:pStyle w:val="ListParagraph"/>
        <w:numPr>
          <w:ilvl w:val="0"/>
          <w:numId w:val="8"/>
        </w:numPr>
        <w:rPr>
          <w:rFonts w:ascii="Trebuchet MS" w:hAnsi="Trebuchet MS"/>
        </w:rPr>
      </w:pPr>
      <w:r>
        <w:rPr>
          <w:rFonts w:ascii="Trebuchet MS" w:hAnsi="Trebuchet MS"/>
        </w:rPr>
        <w:t>Enjoy</w:t>
      </w:r>
    </w:p>
    <w:p w14:paraId="178D45FE" w14:textId="54693DAE" w:rsidR="00FE091C" w:rsidRPr="00C635BB" w:rsidRDefault="00FE091C" w:rsidP="00C635BB">
      <w:pPr>
        <w:spacing w:line="360" w:lineRule="auto"/>
        <w:rPr>
          <w:u w:val="single"/>
        </w:rPr>
      </w:pPr>
      <w:r w:rsidRPr="00C635BB">
        <w:rPr>
          <w:u w:val="single"/>
        </w:rPr>
        <w:t>Resources:</w:t>
      </w:r>
    </w:p>
    <w:p w14:paraId="21C2CEE8" w14:textId="77777777" w:rsidR="00FE091C" w:rsidRPr="00C635BB" w:rsidRDefault="00FE091C" w:rsidP="00C635BB">
      <w:pPr>
        <w:pStyle w:val="ListParagraph"/>
        <w:numPr>
          <w:ilvl w:val="0"/>
          <w:numId w:val="7"/>
        </w:numPr>
        <w:rPr>
          <w:rFonts w:ascii="Trebuchet MS" w:hAnsi="Trebuchet MS"/>
        </w:rPr>
      </w:pPr>
      <w:r w:rsidRPr="00C635BB">
        <w:rPr>
          <w:rFonts w:ascii="Trebuchet MS" w:hAnsi="Trebuchet MS"/>
        </w:rPr>
        <w:t>Four wholemeal pitta breads</w:t>
      </w:r>
    </w:p>
    <w:p w14:paraId="49886582" w14:textId="77777777" w:rsidR="00FE091C" w:rsidRPr="00C635BB" w:rsidRDefault="00FE091C" w:rsidP="00C635BB">
      <w:pPr>
        <w:pStyle w:val="ListParagraph"/>
        <w:numPr>
          <w:ilvl w:val="0"/>
          <w:numId w:val="7"/>
        </w:numPr>
        <w:rPr>
          <w:rFonts w:ascii="Trebuchet MS" w:hAnsi="Trebuchet MS"/>
        </w:rPr>
      </w:pPr>
      <w:r w:rsidRPr="00C635BB">
        <w:rPr>
          <w:rFonts w:ascii="Trebuchet MS" w:hAnsi="Trebuchet MS"/>
        </w:rPr>
        <w:t>Four teaspoons of tomato puree</w:t>
      </w:r>
    </w:p>
    <w:p w14:paraId="10AB1428" w14:textId="77777777" w:rsidR="00FE091C" w:rsidRPr="00C635BB" w:rsidRDefault="00FE091C" w:rsidP="00C635BB">
      <w:pPr>
        <w:pStyle w:val="ListParagraph"/>
        <w:numPr>
          <w:ilvl w:val="0"/>
          <w:numId w:val="7"/>
        </w:numPr>
        <w:rPr>
          <w:rFonts w:ascii="Trebuchet MS" w:hAnsi="Trebuchet MS"/>
        </w:rPr>
      </w:pPr>
      <w:r w:rsidRPr="00C635BB">
        <w:rPr>
          <w:rFonts w:ascii="Trebuchet MS" w:hAnsi="Trebuchet MS"/>
        </w:rPr>
        <w:t>One teaspoon of dried mixed herbs</w:t>
      </w:r>
    </w:p>
    <w:p w14:paraId="0E30F38A" w14:textId="77777777" w:rsidR="00FE091C" w:rsidRPr="00C635BB" w:rsidRDefault="00FE091C" w:rsidP="00C635BB">
      <w:pPr>
        <w:pStyle w:val="ListParagraph"/>
        <w:numPr>
          <w:ilvl w:val="0"/>
          <w:numId w:val="7"/>
        </w:numPr>
        <w:rPr>
          <w:rFonts w:ascii="Trebuchet MS" w:hAnsi="Trebuchet MS"/>
        </w:rPr>
      </w:pPr>
      <w:r w:rsidRPr="00C635BB">
        <w:rPr>
          <w:rFonts w:ascii="Trebuchet MS" w:hAnsi="Trebuchet MS"/>
        </w:rPr>
        <w:t>Eight thin cucumber slices</w:t>
      </w:r>
    </w:p>
    <w:p w14:paraId="06FBA0AC" w14:textId="6A0B63D9" w:rsidR="00FE091C" w:rsidRPr="00C635BB" w:rsidRDefault="00FE091C" w:rsidP="00C635BB">
      <w:pPr>
        <w:pStyle w:val="ListParagraph"/>
        <w:numPr>
          <w:ilvl w:val="0"/>
          <w:numId w:val="7"/>
        </w:numPr>
        <w:rPr>
          <w:rFonts w:ascii="Trebuchet MS" w:hAnsi="Trebuchet MS"/>
        </w:rPr>
      </w:pPr>
      <w:r w:rsidRPr="00C635BB">
        <w:rPr>
          <w:rFonts w:ascii="Trebuchet MS" w:hAnsi="Trebuchet MS"/>
        </w:rPr>
        <w:t xml:space="preserve">Six cherry tomatoes, </w:t>
      </w:r>
      <w:r w:rsidR="00E05361" w:rsidRPr="00C635BB">
        <w:rPr>
          <w:rFonts w:ascii="Trebuchet MS" w:hAnsi="Trebuchet MS"/>
        </w:rPr>
        <w:t>halved.</w:t>
      </w:r>
    </w:p>
    <w:p w14:paraId="7E4F880C" w14:textId="77777777" w:rsidR="00FE091C" w:rsidRPr="00C635BB" w:rsidRDefault="00FE091C" w:rsidP="00C635BB">
      <w:pPr>
        <w:pStyle w:val="ListParagraph"/>
        <w:numPr>
          <w:ilvl w:val="0"/>
          <w:numId w:val="7"/>
        </w:numPr>
        <w:rPr>
          <w:rFonts w:ascii="Trebuchet MS" w:hAnsi="Trebuchet MS"/>
        </w:rPr>
      </w:pPr>
      <w:r w:rsidRPr="00C635BB">
        <w:rPr>
          <w:rFonts w:ascii="Trebuchet MS" w:hAnsi="Trebuchet MS"/>
        </w:rPr>
        <w:t>One yellow or red pepper, deseeded and sliced crossways</w:t>
      </w:r>
    </w:p>
    <w:p w14:paraId="4C2342F3" w14:textId="77777777" w:rsidR="00FE091C" w:rsidRPr="00C635BB" w:rsidRDefault="00FE091C" w:rsidP="00C635BB">
      <w:pPr>
        <w:pStyle w:val="ListParagraph"/>
        <w:numPr>
          <w:ilvl w:val="0"/>
          <w:numId w:val="7"/>
        </w:numPr>
        <w:rPr>
          <w:rFonts w:ascii="Trebuchet MS" w:hAnsi="Trebuchet MS"/>
        </w:rPr>
      </w:pPr>
      <w:r w:rsidRPr="00C635BB">
        <w:rPr>
          <w:rFonts w:ascii="Trebuchet MS" w:hAnsi="Trebuchet MS"/>
        </w:rPr>
        <w:t xml:space="preserve">40 grams of grated cheese </w:t>
      </w:r>
    </w:p>
    <w:p w14:paraId="23E41379" w14:textId="239D1848" w:rsidR="00FE091C" w:rsidRPr="00C635BB" w:rsidRDefault="00FE091C" w:rsidP="00C635BB">
      <w:pPr>
        <w:pStyle w:val="ListParagraph"/>
        <w:numPr>
          <w:ilvl w:val="0"/>
          <w:numId w:val="7"/>
        </w:numPr>
        <w:rPr>
          <w:rFonts w:ascii="Trebuchet MS" w:hAnsi="Trebuchet MS"/>
        </w:rPr>
      </w:pPr>
      <w:r w:rsidRPr="00C635BB">
        <w:rPr>
          <w:rFonts w:ascii="Trebuchet MS" w:hAnsi="Trebuchet MS"/>
        </w:rPr>
        <w:t>Baking sheet</w:t>
      </w:r>
    </w:p>
    <w:p w14:paraId="49598D5E" w14:textId="278ED869" w:rsidR="00FE091C" w:rsidRPr="00C635BB" w:rsidRDefault="00FE091C" w:rsidP="00C635BB">
      <w:pPr>
        <w:spacing w:line="360" w:lineRule="auto"/>
        <w:rPr>
          <w:u w:val="single"/>
        </w:rPr>
      </w:pPr>
      <w:r w:rsidRPr="00C635BB">
        <w:rPr>
          <w:u w:val="single"/>
        </w:rPr>
        <w:t xml:space="preserve">Skills to develop: </w:t>
      </w:r>
    </w:p>
    <w:p w14:paraId="29CF6591" w14:textId="704F1D80" w:rsidR="00FE091C" w:rsidRPr="00C635BB" w:rsidRDefault="00FE091C" w:rsidP="00C635BB">
      <w:pPr>
        <w:pStyle w:val="ListParagraph"/>
        <w:numPr>
          <w:ilvl w:val="0"/>
          <w:numId w:val="25"/>
        </w:numPr>
        <w:rPr>
          <w:rFonts w:ascii="Trebuchet MS" w:hAnsi="Trebuchet MS"/>
        </w:rPr>
      </w:pPr>
      <w:r w:rsidRPr="00C635BB">
        <w:rPr>
          <w:rFonts w:ascii="Trebuchet MS" w:hAnsi="Trebuchet MS"/>
        </w:rPr>
        <w:t xml:space="preserve">Chopping </w:t>
      </w:r>
    </w:p>
    <w:p w14:paraId="31844AA9" w14:textId="77777777" w:rsidR="0066624F" w:rsidRDefault="0066624F" w:rsidP="0066624F">
      <w:pPr>
        <w:pStyle w:val="ListParagraph"/>
        <w:numPr>
          <w:ilvl w:val="0"/>
          <w:numId w:val="25"/>
        </w:numPr>
        <w:rPr>
          <w:rFonts w:ascii="Trebuchet MS" w:hAnsi="Trebuchet MS"/>
        </w:rPr>
      </w:pPr>
      <w:r w:rsidRPr="00C635BB">
        <w:rPr>
          <w:rFonts w:ascii="Trebuchet MS" w:hAnsi="Trebuchet MS"/>
        </w:rPr>
        <w:t xml:space="preserve">Spreading </w:t>
      </w:r>
    </w:p>
    <w:p w14:paraId="3B30FA8E" w14:textId="67336D75" w:rsidR="0066624F" w:rsidRPr="00C635BB" w:rsidRDefault="0066624F" w:rsidP="0066624F">
      <w:pPr>
        <w:pStyle w:val="ListParagraph"/>
        <w:numPr>
          <w:ilvl w:val="0"/>
          <w:numId w:val="25"/>
        </w:numPr>
        <w:rPr>
          <w:rFonts w:ascii="Trebuchet MS" w:hAnsi="Trebuchet MS"/>
        </w:rPr>
      </w:pPr>
      <w:r>
        <w:rPr>
          <w:rFonts w:ascii="Trebuchet MS" w:hAnsi="Trebuchet MS"/>
        </w:rPr>
        <w:t xml:space="preserve">Mathematics, taking about halves and </w:t>
      </w:r>
      <w:r w:rsidR="00E05361">
        <w:rPr>
          <w:rFonts w:ascii="Trebuchet MS" w:hAnsi="Trebuchet MS"/>
        </w:rPr>
        <w:t>quarters.</w:t>
      </w:r>
      <w:r>
        <w:rPr>
          <w:rFonts w:ascii="Trebuchet MS" w:hAnsi="Trebuchet MS"/>
        </w:rPr>
        <w:t xml:space="preserve"> </w:t>
      </w:r>
    </w:p>
    <w:p w14:paraId="71D7F850" w14:textId="5BD4D5D8" w:rsidR="00FE091C" w:rsidRDefault="00FE091C" w:rsidP="00C635BB">
      <w:pPr>
        <w:pStyle w:val="ListParagraph"/>
        <w:numPr>
          <w:ilvl w:val="0"/>
          <w:numId w:val="25"/>
        </w:numPr>
        <w:rPr>
          <w:rFonts w:ascii="Trebuchet MS" w:hAnsi="Trebuchet MS"/>
        </w:rPr>
      </w:pPr>
      <w:r w:rsidRPr="00C635BB">
        <w:rPr>
          <w:rFonts w:ascii="Trebuchet MS" w:hAnsi="Trebuchet MS"/>
        </w:rPr>
        <w:t xml:space="preserve">Oven safety </w:t>
      </w:r>
    </w:p>
    <w:p w14:paraId="0F1C9A8C" w14:textId="46DC720E" w:rsidR="0066624F" w:rsidRDefault="0066624F" w:rsidP="0066624F"/>
    <w:p w14:paraId="1210670B" w14:textId="77777777" w:rsidR="0066624F" w:rsidRPr="0066624F" w:rsidRDefault="0066624F" w:rsidP="0066624F"/>
    <w:p w14:paraId="5A13EA9D" w14:textId="7E88D44F" w:rsidR="00FE091C" w:rsidRPr="00C635BB" w:rsidRDefault="00FE091C" w:rsidP="00C635BB">
      <w:pPr>
        <w:spacing w:line="360" w:lineRule="auto"/>
        <w:rPr>
          <w:u w:val="single"/>
        </w:rPr>
      </w:pPr>
      <w:r w:rsidRPr="00C635BB">
        <w:rPr>
          <w:u w:val="single"/>
        </w:rPr>
        <w:lastRenderedPageBreak/>
        <w:t xml:space="preserve">You could extend this by: </w:t>
      </w:r>
    </w:p>
    <w:p w14:paraId="603AD019" w14:textId="7E9FA84F" w:rsidR="00FE091C" w:rsidRPr="00C635BB" w:rsidRDefault="00FE091C" w:rsidP="00C635BB">
      <w:pPr>
        <w:spacing w:line="360" w:lineRule="auto"/>
      </w:pPr>
      <w:r w:rsidRPr="00C635BB">
        <w:t xml:space="preserve">Discussing the faces and facial features, does it look like anyone? </w:t>
      </w:r>
      <w:r w:rsidR="0066624F">
        <w:t xml:space="preserve"> </w:t>
      </w:r>
      <w:r w:rsidRPr="00C635BB">
        <w:t>Discuss</w:t>
      </w:r>
      <w:r w:rsidR="0066624F">
        <w:t xml:space="preserve">ing </w:t>
      </w:r>
      <w:r w:rsidRPr="00C635BB">
        <w:t xml:space="preserve">similarities and differences. </w:t>
      </w:r>
      <w:r w:rsidR="0066624F">
        <w:t xml:space="preserve"> </w:t>
      </w:r>
      <w:r w:rsidRPr="00C635BB">
        <w:t>Discuss</w:t>
      </w:r>
      <w:r w:rsidR="0066624F">
        <w:t>ing</w:t>
      </w:r>
      <w:r w:rsidRPr="00C635BB">
        <w:t xml:space="preserve"> the </w:t>
      </w:r>
      <w:r w:rsidR="00894A85" w:rsidRPr="00C635BB">
        <w:t>foods,</w:t>
      </w:r>
      <w:r w:rsidRPr="00C635BB">
        <w:t xml:space="preserve"> you have added to the pizzas and how these keep our bodies healthy. </w:t>
      </w:r>
    </w:p>
    <w:p w14:paraId="7F9E26E9" w14:textId="33E556E0" w:rsidR="00D30715" w:rsidRPr="00C635BB" w:rsidRDefault="00C635BB" w:rsidP="00F55FA6">
      <w:r>
        <w:rPr>
          <w:noProof/>
        </w:rPr>
        <w:drawing>
          <wp:inline distT="0" distB="0" distL="0" distR="0" wp14:anchorId="4C5A1568" wp14:editId="2592AFC4">
            <wp:extent cx="1846162" cy="1846162"/>
            <wp:effectExtent l="19050" t="19050" r="20955" b="20955"/>
            <wp:docPr id="14" name="Picture 14" descr="A pizza with a face on it made from vegetabl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zza with a face on it made from vegetables&#10;&#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3888" cy="1863888"/>
                    </a:xfrm>
                    <a:prstGeom prst="rect">
                      <a:avLst/>
                    </a:prstGeom>
                    <a:noFill/>
                    <a:ln>
                      <a:solidFill>
                        <a:schemeClr val="tx1"/>
                      </a:solidFill>
                    </a:ln>
                  </pic:spPr>
                </pic:pic>
              </a:graphicData>
            </a:graphic>
          </wp:inline>
        </w:drawing>
      </w:r>
      <w:r w:rsidR="00D30715" w:rsidRPr="00C635BB">
        <w:br w:type="page"/>
      </w:r>
    </w:p>
    <w:p w14:paraId="638A6C28" w14:textId="0F366547" w:rsidR="00D30715" w:rsidRPr="00083C87" w:rsidRDefault="00D30715" w:rsidP="00F55FA6">
      <w:r w:rsidRPr="00C635BB">
        <w:lastRenderedPageBreak/>
        <w:t xml:space="preserve"> </w:t>
      </w:r>
      <w:bookmarkStart w:id="9" w:name="_Toc142996186"/>
      <w:r w:rsidR="00153701" w:rsidRPr="00083C87">
        <w:rPr>
          <w:rStyle w:val="Heading2Char"/>
        </w:rPr>
        <w:t>Feed the</w:t>
      </w:r>
      <w:r w:rsidRPr="00083C87">
        <w:rPr>
          <w:rStyle w:val="Heading2Char"/>
        </w:rPr>
        <w:t xml:space="preserve"> </w:t>
      </w:r>
      <w:bookmarkEnd w:id="9"/>
      <w:r w:rsidR="00701757" w:rsidRPr="00083C87">
        <w:rPr>
          <w:rStyle w:val="Heading2Char"/>
        </w:rPr>
        <w:t>monsters.</w:t>
      </w:r>
    </w:p>
    <w:p w14:paraId="6530E65A" w14:textId="77777777" w:rsidR="00153701" w:rsidRPr="002D4015" w:rsidRDefault="00153701" w:rsidP="00153701">
      <w:pPr>
        <w:spacing w:line="360" w:lineRule="auto"/>
        <w:rPr>
          <w:szCs w:val="24"/>
          <w:u w:val="single"/>
        </w:rPr>
      </w:pPr>
      <w:r w:rsidRPr="002D4015">
        <w:rPr>
          <w:szCs w:val="24"/>
          <w:u w:val="single"/>
        </w:rPr>
        <w:t xml:space="preserve">Activity: </w:t>
      </w:r>
    </w:p>
    <w:p w14:paraId="27497921" w14:textId="45FF003E" w:rsidR="00153701" w:rsidRPr="002D4015" w:rsidRDefault="00D30715" w:rsidP="00153701">
      <w:pPr>
        <w:pStyle w:val="ListParagraph"/>
        <w:numPr>
          <w:ilvl w:val="0"/>
          <w:numId w:val="26"/>
        </w:numPr>
        <w:rPr>
          <w:rFonts w:ascii="Trebuchet MS" w:hAnsi="Trebuchet MS"/>
        </w:rPr>
      </w:pPr>
      <w:r w:rsidRPr="002D4015">
        <w:rPr>
          <w:rFonts w:ascii="Trebuchet MS" w:hAnsi="Trebuchet MS"/>
        </w:rPr>
        <w:t xml:space="preserve">Use an empty tissue box and decorate it to create </w:t>
      </w:r>
      <w:r w:rsidR="00AC4004">
        <w:rPr>
          <w:rFonts w:ascii="Trebuchet MS" w:hAnsi="Trebuchet MS"/>
        </w:rPr>
        <w:t>a</w:t>
      </w:r>
      <w:r w:rsidRPr="002D4015">
        <w:rPr>
          <w:rFonts w:ascii="Trebuchet MS" w:hAnsi="Trebuchet MS"/>
        </w:rPr>
        <w:t xml:space="preserve"> monster. </w:t>
      </w:r>
    </w:p>
    <w:p w14:paraId="21E794C3" w14:textId="40D96D80" w:rsidR="00D30715" w:rsidRPr="002D4015" w:rsidRDefault="00D30715" w:rsidP="00153701">
      <w:pPr>
        <w:pStyle w:val="ListParagraph"/>
        <w:numPr>
          <w:ilvl w:val="0"/>
          <w:numId w:val="26"/>
        </w:numPr>
        <w:rPr>
          <w:rFonts w:ascii="Trebuchet MS" w:hAnsi="Trebuchet MS"/>
        </w:rPr>
      </w:pPr>
      <w:r w:rsidRPr="002D4015">
        <w:rPr>
          <w:rFonts w:ascii="Trebuchet MS" w:hAnsi="Trebuchet MS"/>
        </w:rPr>
        <w:t xml:space="preserve">When </w:t>
      </w:r>
      <w:r w:rsidR="00AC4004">
        <w:rPr>
          <w:rFonts w:ascii="Trebuchet MS" w:hAnsi="Trebuchet MS"/>
        </w:rPr>
        <w:t>made</w:t>
      </w:r>
      <w:r w:rsidRPr="002D4015">
        <w:rPr>
          <w:rFonts w:ascii="Trebuchet MS" w:hAnsi="Trebuchet MS"/>
        </w:rPr>
        <w:t>, use something small such as pom-poms or ping-pong balls to ‘feed’ the monster by throwing the balls in</w:t>
      </w:r>
      <w:r w:rsidR="00AC4004">
        <w:rPr>
          <w:rFonts w:ascii="Trebuchet MS" w:hAnsi="Trebuchet MS"/>
        </w:rPr>
        <w:t>to</w:t>
      </w:r>
      <w:r w:rsidRPr="002D4015">
        <w:rPr>
          <w:rFonts w:ascii="Trebuchet MS" w:hAnsi="Trebuchet MS"/>
        </w:rPr>
        <w:t xml:space="preserve"> its mouth. </w:t>
      </w:r>
    </w:p>
    <w:p w14:paraId="04F5EE9D" w14:textId="704A9366" w:rsidR="00153701" w:rsidRPr="002D4015" w:rsidRDefault="00153701" w:rsidP="00153701">
      <w:pPr>
        <w:pStyle w:val="ListParagraph"/>
        <w:numPr>
          <w:ilvl w:val="0"/>
          <w:numId w:val="26"/>
        </w:numPr>
        <w:rPr>
          <w:rFonts w:ascii="Trebuchet MS" w:hAnsi="Trebuchet MS"/>
        </w:rPr>
      </w:pPr>
      <w:r w:rsidRPr="002D4015">
        <w:rPr>
          <w:rFonts w:ascii="Trebuchet MS" w:hAnsi="Trebuchet MS"/>
        </w:rPr>
        <w:t xml:space="preserve">Attach pictures of different food items to your balls and throw them into the monster’s mouth. </w:t>
      </w:r>
      <w:r w:rsidR="00AC4004">
        <w:rPr>
          <w:rFonts w:ascii="Trebuchet MS" w:hAnsi="Trebuchet MS"/>
        </w:rPr>
        <w:t xml:space="preserve"> </w:t>
      </w:r>
      <w:r w:rsidRPr="002D4015">
        <w:rPr>
          <w:rFonts w:ascii="Trebuchet MS" w:hAnsi="Trebuchet MS"/>
        </w:rPr>
        <w:t xml:space="preserve">The person with the healthiest food in their monster’s mouth is the winner. </w:t>
      </w:r>
    </w:p>
    <w:p w14:paraId="603FA6FC" w14:textId="5098978F" w:rsidR="00153701" w:rsidRPr="002D4015" w:rsidRDefault="00153701" w:rsidP="00153701">
      <w:pPr>
        <w:rPr>
          <w:szCs w:val="24"/>
          <w:u w:val="single"/>
        </w:rPr>
      </w:pPr>
      <w:r w:rsidRPr="002D4015">
        <w:rPr>
          <w:szCs w:val="24"/>
          <w:u w:val="single"/>
        </w:rPr>
        <w:t>Resources:</w:t>
      </w:r>
    </w:p>
    <w:p w14:paraId="2835913E" w14:textId="2272134D" w:rsidR="00153701" w:rsidRPr="002D4015" w:rsidRDefault="00153701" w:rsidP="00153701">
      <w:pPr>
        <w:pStyle w:val="ListParagraph"/>
        <w:numPr>
          <w:ilvl w:val="0"/>
          <w:numId w:val="27"/>
        </w:numPr>
        <w:rPr>
          <w:rFonts w:ascii="Trebuchet MS" w:hAnsi="Trebuchet MS"/>
        </w:rPr>
      </w:pPr>
      <w:r w:rsidRPr="002D4015">
        <w:rPr>
          <w:rFonts w:ascii="Trebuchet MS" w:hAnsi="Trebuchet MS"/>
        </w:rPr>
        <w:t>Tissue box</w:t>
      </w:r>
    </w:p>
    <w:p w14:paraId="750483AD" w14:textId="2AE2FF88" w:rsidR="00153701" w:rsidRPr="002D4015" w:rsidRDefault="00153701" w:rsidP="00153701">
      <w:pPr>
        <w:pStyle w:val="ListParagraph"/>
        <w:numPr>
          <w:ilvl w:val="0"/>
          <w:numId w:val="27"/>
        </w:numPr>
        <w:rPr>
          <w:rFonts w:ascii="Trebuchet MS" w:hAnsi="Trebuchet MS"/>
        </w:rPr>
      </w:pPr>
      <w:r w:rsidRPr="002D4015">
        <w:rPr>
          <w:rFonts w:ascii="Trebuchet MS" w:hAnsi="Trebuchet MS"/>
        </w:rPr>
        <w:t>Items to decorate your monster (could be pens or paints)</w:t>
      </w:r>
    </w:p>
    <w:p w14:paraId="7D867674" w14:textId="60750F21" w:rsidR="00153701" w:rsidRPr="002D4015" w:rsidRDefault="00153701" w:rsidP="00153701">
      <w:pPr>
        <w:pStyle w:val="ListParagraph"/>
        <w:numPr>
          <w:ilvl w:val="0"/>
          <w:numId w:val="27"/>
        </w:numPr>
        <w:rPr>
          <w:rFonts w:ascii="Trebuchet MS" w:hAnsi="Trebuchet MS"/>
        </w:rPr>
      </w:pPr>
      <w:r w:rsidRPr="002D4015">
        <w:rPr>
          <w:rFonts w:ascii="Trebuchet MS" w:hAnsi="Trebuchet MS"/>
        </w:rPr>
        <w:t>Pom poms</w:t>
      </w:r>
      <w:r w:rsidR="00AC4004">
        <w:rPr>
          <w:rFonts w:ascii="Trebuchet MS" w:hAnsi="Trebuchet MS"/>
        </w:rPr>
        <w:t xml:space="preserve"> / ping pong balls</w:t>
      </w:r>
    </w:p>
    <w:p w14:paraId="77BBBF70" w14:textId="4EB413B6" w:rsidR="00153701" w:rsidRPr="002D4015" w:rsidRDefault="00153701" w:rsidP="00153701">
      <w:pPr>
        <w:pStyle w:val="ListParagraph"/>
        <w:numPr>
          <w:ilvl w:val="0"/>
          <w:numId w:val="27"/>
        </w:numPr>
        <w:rPr>
          <w:rFonts w:ascii="Trebuchet MS" w:hAnsi="Trebuchet MS"/>
        </w:rPr>
      </w:pPr>
      <w:r w:rsidRPr="002D4015">
        <w:rPr>
          <w:rFonts w:ascii="Trebuchet MS" w:hAnsi="Trebuchet MS"/>
        </w:rPr>
        <w:t>Pictures of a variety of foods</w:t>
      </w:r>
    </w:p>
    <w:p w14:paraId="0615CB6E" w14:textId="529FE807" w:rsidR="00153701" w:rsidRPr="002D4015" w:rsidRDefault="00153701" w:rsidP="00153701">
      <w:pPr>
        <w:rPr>
          <w:szCs w:val="24"/>
          <w:u w:val="single"/>
        </w:rPr>
      </w:pPr>
      <w:r w:rsidRPr="002D4015">
        <w:rPr>
          <w:szCs w:val="24"/>
          <w:u w:val="single"/>
        </w:rPr>
        <w:t xml:space="preserve">Skills to develop: </w:t>
      </w:r>
    </w:p>
    <w:p w14:paraId="0720E042" w14:textId="7255E7EB" w:rsidR="00153701" w:rsidRPr="002D4015" w:rsidRDefault="00AC4004" w:rsidP="00153701">
      <w:pPr>
        <w:pStyle w:val="ListParagraph"/>
        <w:numPr>
          <w:ilvl w:val="0"/>
          <w:numId w:val="28"/>
        </w:numPr>
        <w:rPr>
          <w:rFonts w:ascii="Trebuchet MS" w:hAnsi="Trebuchet MS"/>
        </w:rPr>
      </w:pPr>
      <w:r>
        <w:rPr>
          <w:rFonts w:ascii="Trebuchet MS" w:hAnsi="Trebuchet MS"/>
        </w:rPr>
        <w:t>L</w:t>
      </w:r>
      <w:r w:rsidR="00153701" w:rsidRPr="002D4015">
        <w:rPr>
          <w:rFonts w:ascii="Trebuchet MS" w:hAnsi="Trebuchet MS"/>
        </w:rPr>
        <w:t>earning about healthy lifestyles</w:t>
      </w:r>
    </w:p>
    <w:p w14:paraId="0948D254" w14:textId="737C4290" w:rsidR="00153701" w:rsidRPr="002D4015" w:rsidRDefault="00153701" w:rsidP="00153701">
      <w:pPr>
        <w:pStyle w:val="ListParagraph"/>
        <w:numPr>
          <w:ilvl w:val="0"/>
          <w:numId w:val="28"/>
        </w:numPr>
        <w:rPr>
          <w:rFonts w:ascii="Trebuchet MS" w:hAnsi="Trebuchet MS"/>
        </w:rPr>
      </w:pPr>
      <w:r w:rsidRPr="002D4015">
        <w:rPr>
          <w:rFonts w:ascii="Trebuchet MS" w:hAnsi="Trebuchet MS"/>
        </w:rPr>
        <w:t>Gross motor skills</w:t>
      </w:r>
    </w:p>
    <w:p w14:paraId="3D713801" w14:textId="01D2F118" w:rsidR="00153701" w:rsidRPr="002D4015" w:rsidRDefault="00153701" w:rsidP="00153701">
      <w:pPr>
        <w:pStyle w:val="ListParagraph"/>
        <w:numPr>
          <w:ilvl w:val="0"/>
          <w:numId w:val="28"/>
        </w:numPr>
        <w:rPr>
          <w:rFonts w:ascii="Trebuchet MS" w:hAnsi="Trebuchet MS"/>
        </w:rPr>
      </w:pPr>
      <w:r w:rsidRPr="002D4015">
        <w:rPr>
          <w:rFonts w:ascii="Trebuchet MS" w:hAnsi="Trebuchet MS"/>
        </w:rPr>
        <w:t xml:space="preserve">Hand eye coordination </w:t>
      </w:r>
    </w:p>
    <w:p w14:paraId="58AE806C" w14:textId="6BDA3193" w:rsidR="00D30715" w:rsidRPr="002D4015" w:rsidRDefault="00153701" w:rsidP="00153701">
      <w:pPr>
        <w:rPr>
          <w:szCs w:val="24"/>
          <w:u w:val="single"/>
        </w:rPr>
      </w:pPr>
      <w:r w:rsidRPr="002D4015">
        <w:rPr>
          <w:szCs w:val="24"/>
          <w:u w:val="single"/>
        </w:rPr>
        <w:t xml:space="preserve">You could extend this by: </w:t>
      </w:r>
    </w:p>
    <w:p w14:paraId="4C42AFAE" w14:textId="61B26D4D" w:rsidR="00D30715" w:rsidRPr="002D4015" w:rsidRDefault="00AC4004" w:rsidP="00153701">
      <w:pPr>
        <w:spacing w:line="360" w:lineRule="auto"/>
        <w:rPr>
          <w:szCs w:val="24"/>
        </w:rPr>
      </w:pPr>
      <w:r>
        <w:rPr>
          <w:szCs w:val="24"/>
        </w:rPr>
        <w:t>U</w:t>
      </w:r>
      <w:r w:rsidR="00D30715" w:rsidRPr="002D4015">
        <w:rPr>
          <w:szCs w:val="24"/>
        </w:rPr>
        <w:t>s</w:t>
      </w:r>
      <w:r>
        <w:rPr>
          <w:szCs w:val="24"/>
        </w:rPr>
        <w:t>ing</w:t>
      </w:r>
      <w:r w:rsidR="00D30715" w:rsidRPr="002D4015">
        <w:rPr>
          <w:szCs w:val="24"/>
        </w:rPr>
        <w:t xml:space="preserve"> this opportunity to talk about foods that are healthy and unhealthy. </w:t>
      </w:r>
      <w:r w:rsidR="00153701" w:rsidRPr="002D4015">
        <w:rPr>
          <w:szCs w:val="24"/>
        </w:rPr>
        <w:t>Encourag</w:t>
      </w:r>
      <w:r>
        <w:rPr>
          <w:szCs w:val="24"/>
        </w:rPr>
        <w:t>ing</w:t>
      </w:r>
      <w:r w:rsidR="00153701" w:rsidRPr="002D4015">
        <w:rPr>
          <w:szCs w:val="24"/>
        </w:rPr>
        <w:t xml:space="preserve"> children to only feed the monster healthy foods. </w:t>
      </w:r>
      <w:r>
        <w:rPr>
          <w:szCs w:val="24"/>
        </w:rPr>
        <w:t xml:space="preserve"> </w:t>
      </w:r>
      <w:r w:rsidR="00153701" w:rsidRPr="002D4015">
        <w:rPr>
          <w:szCs w:val="24"/>
        </w:rPr>
        <w:t xml:space="preserve">How about avoiding foods that are bad for the monsters’ teeth? </w:t>
      </w:r>
    </w:p>
    <w:p w14:paraId="69DA6180" w14:textId="77777777" w:rsidR="00BA629F" w:rsidRDefault="00153701" w:rsidP="00F55FA6">
      <w:pPr>
        <w:rPr>
          <w:color w:val="000000"/>
          <w:sz w:val="27"/>
          <w:szCs w:val="27"/>
        </w:rPr>
      </w:pPr>
      <w:r>
        <w:rPr>
          <w:noProof/>
        </w:rPr>
        <w:drawing>
          <wp:inline distT="0" distB="0" distL="0" distR="0" wp14:anchorId="2833B3DC" wp14:editId="62806CBE">
            <wp:extent cx="1722940" cy="1139946"/>
            <wp:effectExtent l="19050" t="19050" r="10795" b="22225"/>
            <wp:docPr id="20" name="Picture 20" descr="A tissue box decorated to resemble a mon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tissue box decorated to resemble a monster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6045" cy="1148617"/>
                    </a:xfrm>
                    <a:prstGeom prst="rect">
                      <a:avLst/>
                    </a:prstGeom>
                    <a:noFill/>
                    <a:ln>
                      <a:solidFill>
                        <a:schemeClr val="tx1"/>
                      </a:solidFill>
                    </a:ln>
                  </pic:spPr>
                </pic:pic>
              </a:graphicData>
            </a:graphic>
          </wp:inline>
        </w:drawing>
      </w:r>
    </w:p>
    <w:p w14:paraId="3D6A38BA" w14:textId="77777777" w:rsidR="00F55FA6" w:rsidRDefault="00F55FA6">
      <w:pPr>
        <w:rPr>
          <w:noProof/>
        </w:rPr>
      </w:pPr>
      <w:r>
        <w:rPr>
          <w:noProof/>
        </w:rPr>
        <w:br w:type="page"/>
      </w:r>
    </w:p>
    <w:p w14:paraId="74024FC1" w14:textId="1EAF12A0" w:rsidR="00BA629F" w:rsidRDefault="00BA629F" w:rsidP="00BA629F">
      <w:pPr>
        <w:spacing w:line="360" w:lineRule="auto"/>
        <w:rPr>
          <w:color w:val="000000"/>
          <w:sz w:val="27"/>
          <w:szCs w:val="27"/>
        </w:rPr>
      </w:pPr>
      <w:bookmarkStart w:id="10" w:name="_Toc142996187"/>
      <w:r w:rsidRPr="00BA629F">
        <w:rPr>
          <w:rStyle w:val="Heading2Char"/>
        </w:rPr>
        <w:lastRenderedPageBreak/>
        <w:t>Rainbow shopping</w:t>
      </w:r>
      <w:bookmarkEnd w:id="10"/>
      <w:r>
        <w:rPr>
          <w:color w:val="000000"/>
          <w:sz w:val="27"/>
          <w:szCs w:val="27"/>
        </w:rPr>
        <w:t xml:space="preserve"> </w:t>
      </w:r>
    </w:p>
    <w:p w14:paraId="0AF55F30" w14:textId="5733A9B4" w:rsidR="00BA629F" w:rsidRPr="00EB1F74" w:rsidRDefault="00BA629F" w:rsidP="00EB1F74">
      <w:pPr>
        <w:spacing w:line="360" w:lineRule="auto"/>
        <w:rPr>
          <w:szCs w:val="24"/>
          <w:u w:val="single"/>
        </w:rPr>
      </w:pPr>
      <w:r w:rsidRPr="00EB1F74">
        <w:rPr>
          <w:color w:val="000000"/>
          <w:szCs w:val="24"/>
          <w:u w:val="single"/>
        </w:rPr>
        <w:t>Activity:</w:t>
      </w:r>
    </w:p>
    <w:p w14:paraId="52369BAF" w14:textId="1FAB1D34" w:rsidR="00BA629F" w:rsidRDefault="00BA629F" w:rsidP="00EB1F74">
      <w:pPr>
        <w:pStyle w:val="NormalWeb"/>
        <w:numPr>
          <w:ilvl w:val="0"/>
          <w:numId w:val="36"/>
        </w:numPr>
        <w:spacing w:line="360" w:lineRule="auto"/>
        <w:rPr>
          <w:rFonts w:ascii="Trebuchet MS" w:hAnsi="Trebuchet MS"/>
          <w:color w:val="000000"/>
        </w:rPr>
      </w:pPr>
      <w:r w:rsidRPr="00EB1F74">
        <w:rPr>
          <w:rFonts w:ascii="Trebuchet MS" w:hAnsi="Trebuchet MS"/>
          <w:color w:val="000000"/>
        </w:rPr>
        <w:t>Read the book “Which Food Will You Choose”</w:t>
      </w:r>
      <w:r w:rsidR="00F55FA6">
        <w:rPr>
          <w:rFonts w:ascii="Trebuchet MS" w:hAnsi="Trebuchet MS"/>
          <w:color w:val="000000"/>
        </w:rPr>
        <w:t>.</w:t>
      </w:r>
    </w:p>
    <w:p w14:paraId="28F08530" w14:textId="639FFB31" w:rsidR="00EB1F74" w:rsidRDefault="00EB1F74" w:rsidP="00EB1F74">
      <w:pPr>
        <w:pStyle w:val="NormalWeb"/>
        <w:spacing w:line="360" w:lineRule="auto"/>
        <w:ind w:left="720"/>
        <w:rPr>
          <w:rFonts w:ascii="Trebuchet MS" w:hAnsi="Trebuchet MS"/>
          <w:color w:val="000000"/>
        </w:rPr>
      </w:pPr>
      <w:r>
        <w:rPr>
          <w:noProof/>
        </w:rPr>
        <w:drawing>
          <wp:inline distT="0" distB="0" distL="0" distR="0" wp14:anchorId="09C6C6FE" wp14:editId="2A9F03CC">
            <wp:extent cx="1238250" cy="1238250"/>
            <wp:effectExtent l="19050" t="19050" r="19050" b="19050"/>
            <wp:docPr id="207" name="Picture 207" descr="Picture of the front cover of the which food will you choos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Picture of the front cover of the which food will you choose boo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1883" cy="1241883"/>
                    </a:xfrm>
                    <a:prstGeom prst="rect">
                      <a:avLst/>
                    </a:prstGeom>
                    <a:noFill/>
                    <a:ln>
                      <a:solidFill>
                        <a:schemeClr val="tx1"/>
                      </a:solidFill>
                    </a:ln>
                  </pic:spPr>
                </pic:pic>
              </a:graphicData>
            </a:graphic>
          </wp:inline>
        </w:drawing>
      </w:r>
    </w:p>
    <w:p w14:paraId="50445B0C" w14:textId="4CACB7B9" w:rsidR="00BA629F" w:rsidRPr="00EB1F74" w:rsidRDefault="00BA629F" w:rsidP="00EB1F74">
      <w:pPr>
        <w:pStyle w:val="NormalWeb"/>
        <w:numPr>
          <w:ilvl w:val="0"/>
          <w:numId w:val="36"/>
        </w:numPr>
        <w:spacing w:line="360" w:lineRule="auto"/>
        <w:rPr>
          <w:rFonts w:ascii="Trebuchet MS" w:hAnsi="Trebuchet MS"/>
          <w:color w:val="000000"/>
        </w:rPr>
      </w:pPr>
      <w:r w:rsidRPr="00EB1F74">
        <w:rPr>
          <w:rFonts w:ascii="Trebuchet MS" w:hAnsi="Trebuchet MS"/>
          <w:color w:val="000000"/>
        </w:rPr>
        <w:t>On each colour page talk about what foods are yours and their favourites of each colour</w:t>
      </w:r>
      <w:r w:rsidR="00EB1F74" w:rsidRPr="00EB1F74">
        <w:rPr>
          <w:rFonts w:ascii="Trebuchet MS" w:hAnsi="Trebuchet MS"/>
          <w:color w:val="000000"/>
        </w:rPr>
        <w:t xml:space="preserve"> </w:t>
      </w:r>
      <w:r w:rsidR="00EB1F74" w:rsidRPr="00EB1F74">
        <w:rPr>
          <w:rFonts w:ascii="Trebuchet MS" w:hAnsi="Trebuchet MS"/>
        </w:rPr>
        <w:t xml:space="preserve">(this can either be done as one colour a week </w:t>
      </w:r>
      <w:r w:rsidR="00E05361" w:rsidRPr="00EB1F74">
        <w:rPr>
          <w:rFonts w:ascii="Trebuchet MS" w:hAnsi="Trebuchet MS"/>
        </w:rPr>
        <w:t>e.g.,</w:t>
      </w:r>
      <w:r w:rsidR="00EB1F74" w:rsidRPr="00EB1F74">
        <w:rPr>
          <w:rFonts w:ascii="Trebuchet MS" w:hAnsi="Trebuchet MS"/>
        </w:rPr>
        <w:t xml:space="preserve"> this week its ‘red’ OR you could choose one thing from each colour).</w:t>
      </w:r>
    </w:p>
    <w:p w14:paraId="6C88417F" w14:textId="4E490B55" w:rsidR="00BA629F" w:rsidRPr="00EB1F74" w:rsidRDefault="00BA629F" w:rsidP="00EB1F74">
      <w:pPr>
        <w:pStyle w:val="NormalWeb"/>
        <w:numPr>
          <w:ilvl w:val="0"/>
          <w:numId w:val="36"/>
        </w:numPr>
        <w:spacing w:line="360" w:lineRule="auto"/>
        <w:rPr>
          <w:rFonts w:ascii="Trebuchet MS" w:hAnsi="Trebuchet MS"/>
          <w:color w:val="000000"/>
        </w:rPr>
      </w:pPr>
      <w:r w:rsidRPr="00EB1F74">
        <w:rPr>
          <w:rFonts w:ascii="Trebuchet MS" w:hAnsi="Trebuchet MS"/>
          <w:color w:val="000000"/>
        </w:rPr>
        <w:t xml:space="preserve"> Use </w:t>
      </w:r>
      <w:r w:rsidR="0033662E">
        <w:rPr>
          <w:rFonts w:ascii="Trebuchet MS" w:hAnsi="Trebuchet MS"/>
        </w:rPr>
        <w:t>an eat a rainbow</w:t>
      </w:r>
      <w:r w:rsidRPr="00EB1F74">
        <w:rPr>
          <w:rFonts w:ascii="Trebuchet MS" w:hAnsi="Trebuchet MS"/>
          <w:color w:val="000000"/>
        </w:rPr>
        <w:t xml:space="preserve"> for a simple shopping list next time you go shopping with </w:t>
      </w:r>
      <w:r w:rsidR="0038241A">
        <w:rPr>
          <w:rFonts w:ascii="Trebuchet MS" w:hAnsi="Trebuchet MS"/>
          <w:color w:val="000000"/>
        </w:rPr>
        <w:t>a child</w:t>
      </w:r>
      <w:r w:rsidRPr="00EB1F74">
        <w:rPr>
          <w:rFonts w:ascii="Trebuchet MS" w:hAnsi="Trebuchet MS"/>
          <w:color w:val="000000"/>
        </w:rPr>
        <w:t>, encourage them to pick something from each colour</w:t>
      </w:r>
      <w:r w:rsidR="0038241A">
        <w:rPr>
          <w:rFonts w:ascii="Trebuchet MS" w:hAnsi="Trebuchet MS"/>
          <w:color w:val="000000"/>
        </w:rPr>
        <w:t>.</w:t>
      </w:r>
    </w:p>
    <w:p w14:paraId="7B6002FC" w14:textId="77777777" w:rsidR="00BA629F" w:rsidRPr="00EB1F74" w:rsidRDefault="00BA629F" w:rsidP="00EB1F74">
      <w:pPr>
        <w:pStyle w:val="NormalWeb"/>
        <w:spacing w:line="360" w:lineRule="auto"/>
        <w:rPr>
          <w:rFonts w:ascii="Trebuchet MS" w:hAnsi="Trebuchet MS"/>
          <w:color w:val="000000"/>
          <w:u w:val="single"/>
        </w:rPr>
      </w:pPr>
      <w:r w:rsidRPr="00EB1F74">
        <w:rPr>
          <w:rFonts w:ascii="Trebuchet MS" w:hAnsi="Trebuchet MS"/>
          <w:color w:val="000000"/>
          <w:u w:val="single"/>
        </w:rPr>
        <w:t>Resources:</w:t>
      </w:r>
    </w:p>
    <w:p w14:paraId="64FC02B3" w14:textId="77777777" w:rsidR="00BA629F" w:rsidRPr="00EB1F74" w:rsidRDefault="00BA629F" w:rsidP="00EB1F74">
      <w:pPr>
        <w:pStyle w:val="NormalWeb"/>
        <w:numPr>
          <w:ilvl w:val="0"/>
          <w:numId w:val="40"/>
        </w:numPr>
        <w:spacing w:line="360" w:lineRule="auto"/>
        <w:rPr>
          <w:rFonts w:ascii="Trebuchet MS" w:hAnsi="Trebuchet MS"/>
          <w:color w:val="000000"/>
          <w:u w:val="single"/>
        </w:rPr>
      </w:pPr>
      <w:r w:rsidRPr="00EB1F74">
        <w:rPr>
          <w:rFonts w:ascii="Trebuchet MS" w:hAnsi="Trebuchet MS"/>
          <w:color w:val="000000"/>
        </w:rPr>
        <w:t>Book “Which Food Will You Choose”</w:t>
      </w:r>
    </w:p>
    <w:p w14:paraId="0249928F" w14:textId="37697D63" w:rsidR="00BA629F" w:rsidRPr="00EB1F74" w:rsidRDefault="00BA629F" w:rsidP="00EB1F74">
      <w:pPr>
        <w:pStyle w:val="NormalWeb"/>
        <w:numPr>
          <w:ilvl w:val="0"/>
          <w:numId w:val="40"/>
        </w:numPr>
        <w:spacing w:line="360" w:lineRule="auto"/>
        <w:rPr>
          <w:rFonts w:ascii="Trebuchet MS" w:hAnsi="Trebuchet MS"/>
          <w:color w:val="000000"/>
          <w:u w:val="single"/>
        </w:rPr>
      </w:pPr>
      <w:r w:rsidRPr="00EB1F74">
        <w:rPr>
          <w:rFonts w:ascii="Trebuchet MS" w:hAnsi="Trebuchet MS"/>
          <w:color w:val="000000"/>
        </w:rPr>
        <w:t>Shopping list picture (printable from the above embedded document)</w:t>
      </w:r>
    </w:p>
    <w:p w14:paraId="606AEAE9" w14:textId="77777777" w:rsidR="00BA629F" w:rsidRPr="00EB1F74" w:rsidRDefault="00BA629F" w:rsidP="00EB1F74">
      <w:pPr>
        <w:pStyle w:val="NormalWeb"/>
        <w:spacing w:line="360" w:lineRule="auto"/>
        <w:rPr>
          <w:rFonts w:ascii="Trebuchet MS" w:hAnsi="Trebuchet MS"/>
          <w:color w:val="000000"/>
          <w:u w:val="single"/>
        </w:rPr>
      </w:pPr>
      <w:r w:rsidRPr="00EB1F74">
        <w:rPr>
          <w:rFonts w:ascii="Trebuchet MS" w:hAnsi="Trebuchet MS"/>
          <w:color w:val="000000"/>
          <w:u w:val="single"/>
        </w:rPr>
        <w:t>Skills to develop:</w:t>
      </w:r>
    </w:p>
    <w:p w14:paraId="5AA2A7E2" w14:textId="77777777" w:rsidR="00BA629F" w:rsidRPr="00EB1F74" w:rsidRDefault="00BA629F" w:rsidP="00EB1F74">
      <w:pPr>
        <w:pStyle w:val="NormalWeb"/>
        <w:numPr>
          <w:ilvl w:val="0"/>
          <w:numId w:val="38"/>
        </w:numPr>
        <w:spacing w:line="360" w:lineRule="auto"/>
        <w:rPr>
          <w:rFonts w:ascii="Trebuchet MS" w:hAnsi="Trebuchet MS"/>
          <w:color w:val="000000"/>
          <w:u w:val="single"/>
        </w:rPr>
      </w:pPr>
      <w:r w:rsidRPr="00EB1F74">
        <w:rPr>
          <w:rFonts w:ascii="Trebuchet MS" w:hAnsi="Trebuchet MS"/>
          <w:color w:val="000000"/>
        </w:rPr>
        <w:t>Learning about different food groups and healthy foods</w:t>
      </w:r>
    </w:p>
    <w:p w14:paraId="46CEE1ED" w14:textId="77777777" w:rsidR="00BA629F" w:rsidRPr="00EB1F74" w:rsidRDefault="00BA629F" w:rsidP="00EB1F74">
      <w:pPr>
        <w:pStyle w:val="NormalWeb"/>
        <w:numPr>
          <w:ilvl w:val="0"/>
          <w:numId w:val="38"/>
        </w:numPr>
        <w:spacing w:line="360" w:lineRule="auto"/>
        <w:rPr>
          <w:rFonts w:ascii="Trebuchet MS" w:hAnsi="Trebuchet MS"/>
          <w:color w:val="000000"/>
          <w:u w:val="single"/>
        </w:rPr>
      </w:pPr>
      <w:r w:rsidRPr="00EB1F74">
        <w:rPr>
          <w:rFonts w:ascii="Trebuchet MS" w:hAnsi="Trebuchet MS"/>
          <w:color w:val="000000"/>
        </w:rPr>
        <w:t>Language skills</w:t>
      </w:r>
    </w:p>
    <w:p w14:paraId="59883904" w14:textId="77777777" w:rsidR="00BA629F" w:rsidRPr="00EB1F74" w:rsidRDefault="00BA629F" w:rsidP="00EB1F74">
      <w:pPr>
        <w:pStyle w:val="NormalWeb"/>
        <w:spacing w:line="360" w:lineRule="auto"/>
        <w:rPr>
          <w:rFonts w:ascii="Trebuchet MS" w:hAnsi="Trebuchet MS"/>
          <w:color w:val="000000"/>
          <w:u w:val="single"/>
        </w:rPr>
      </w:pPr>
      <w:r w:rsidRPr="00EB1F74">
        <w:rPr>
          <w:rFonts w:ascii="Trebuchet MS" w:hAnsi="Trebuchet MS"/>
          <w:color w:val="000000"/>
          <w:u w:val="single"/>
        </w:rPr>
        <w:t>You could extend this by:</w:t>
      </w:r>
    </w:p>
    <w:p w14:paraId="03AE47DB" w14:textId="3A584754" w:rsidR="00EB1F74" w:rsidRDefault="00BA629F" w:rsidP="00EB1F74">
      <w:pPr>
        <w:pStyle w:val="NormalWeb"/>
        <w:numPr>
          <w:ilvl w:val="0"/>
          <w:numId w:val="39"/>
        </w:numPr>
        <w:spacing w:line="360" w:lineRule="auto"/>
        <w:rPr>
          <w:rFonts w:ascii="Trebuchet MS" w:hAnsi="Trebuchet MS"/>
          <w:color w:val="000000"/>
        </w:rPr>
      </w:pPr>
      <w:r w:rsidRPr="00EB1F74">
        <w:rPr>
          <w:rFonts w:ascii="Trebuchet MS" w:hAnsi="Trebuchet MS"/>
          <w:color w:val="000000"/>
        </w:rPr>
        <w:t>Taking a trip to the library to borrow and read similar books to embed knowledge (</w:t>
      </w:r>
      <w:proofErr w:type="gramStart"/>
      <w:r w:rsidRPr="00EB1F74">
        <w:rPr>
          <w:rFonts w:ascii="Trebuchet MS" w:hAnsi="Trebuchet MS"/>
          <w:color w:val="000000"/>
        </w:rPr>
        <w:t>e.g.</w:t>
      </w:r>
      <w:proofErr w:type="gramEnd"/>
      <w:r w:rsidRPr="00EB1F74">
        <w:rPr>
          <w:rFonts w:ascii="Trebuchet MS" w:hAnsi="Trebuchet MS"/>
          <w:color w:val="000000"/>
        </w:rPr>
        <w:t xml:space="preserve"> “I can eat a </w:t>
      </w:r>
      <w:r w:rsidR="0038241A">
        <w:rPr>
          <w:rFonts w:ascii="Trebuchet MS" w:hAnsi="Trebuchet MS"/>
          <w:color w:val="000000"/>
        </w:rPr>
        <w:t>R</w:t>
      </w:r>
      <w:r w:rsidRPr="00EB1F74">
        <w:rPr>
          <w:rFonts w:ascii="Trebuchet MS" w:hAnsi="Trebuchet MS"/>
          <w:color w:val="000000"/>
        </w:rPr>
        <w:t xml:space="preserve">ainbow” by Olena Rose or “Olivers Fruit Salad” by Vivian French) </w:t>
      </w:r>
    </w:p>
    <w:p w14:paraId="3F68638B" w14:textId="500743E0" w:rsidR="00BA629F" w:rsidRDefault="00EB1F74" w:rsidP="00EB1F74">
      <w:pPr>
        <w:pStyle w:val="NormalWeb"/>
        <w:numPr>
          <w:ilvl w:val="0"/>
          <w:numId w:val="39"/>
        </w:numPr>
        <w:spacing w:line="360" w:lineRule="auto"/>
        <w:rPr>
          <w:rFonts w:ascii="Trebuchet MS" w:hAnsi="Trebuchet MS"/>
          <w:color w:val="000000"/>
        </w:rPr>
      </w:pPr>
      <w:r>
        <w:rPr>
          <w:rFonts w:ascii="Trebuchet MS" w:hAnsi="Trebuchet MS"/>
          <w:color w:val="000000"/>
        </w:rPr>
        <w:t>C</w:t>
      </w:r>
      <w:r w:rsidR="00BA629F" w:rsidRPr="00EB1F74">
        <w:rPr>
          <w:rFonts w:ascii="Trebuchet MS" w:hAnsi="Trebuchet MS"/>
          <w:color w:val="000000"/>
        </w:rPr>
        <w:t>ooking a yummy snack or meal with the rainbow foods you bought.</w:t>
      </w:r>
    </w:p>
    <w:p w14:paraId="4926B6D8" w14:textId="28A7FBBC" w:rsidR="00EB1F74" w:rsidRDefault="00EB1F74" w:rsidP="00EB1F74">
      <w:pPr>
        <w:pStyle w:val="NormalWeb"/>
        <w:numPr>
          <w:ilvl w:val="0"/>
          <w:numId w:val="39"/>
        </w:numPr>
        <w:spacing w:line="360" w:lineRule="auto"/>
        <w:rPr>
          <w:rFonts w:ascii="Trebuchet MS" w:hAnsi="Trebuchet MS"/>
          <w:color w:val="000000"/>
        </w:rPr>
      </w:pPr>
      <w:r>
        <w:rPr>
          <w:rFonts w:ascii="Trebuchet MS" w:hAnsi="Trebuchet MS"/>
          <w:color w:val="000000"/>
        </w:rPr>
        <w:lastRenderedPageBreak/>
        <w:t>Mixing colours to create new ones.</w:t>
      </w:r>
    </w:p>
    <w:p w14:paraId="407B8627" w14:textId="29AFD89C" w:rsidR="00EB1F74" w:rsidRPr="00EB1F74" w:rsidRDefault="00EB1F74" w:rsidP="00EB1F74">
      <w:pPr>
        <w:pStyle w:val="NormalWeb"/>
        <w:numPr>
          <w:ilvl w:val="0"/>
          <w:numId w:val="39"/>
        </w:numPr>
        <w:spacing w:line="360" w:lineRule="auto"/>
        <w:rPr>
          <w:rFonts w:ascii="Trebuchet MS" w:hAnsi="Trebuchet MS"/>
          <w:color w:val="000000"/>
        </w:rPr>
      </w:pPr>
      <w:r>
        <w:rPr>
          <w:rFonts w:ascii="Trebuchet MS" w:hAnsi="Trebuchet MS"/>
          <w:color w:val="000000"/>
        </w:rPr>
        <w:t xml:space="preserve">Creating paints from your coloured fruit and vegetables. </w:t>
      </w:r>
    </w:p>
    <w:p w14:paraId="0DA39FA2" w14:textId="663E1FF2" w:rsidR="00EB1F74" w:rsidRDefault="00BA629F" w:rsidP="00F55FA6">
      <w:pPr>
        <w:pStyle w:val="NormalWeb"/>
        <w:spacing w:line="360" w:lineRule="auto"/>
        <w:ind w:left="360"/>
        <w:rPr>
          <w:rFonts w:ascii="Trebuchet MS" w:hAnsi="Trebuchet MS"/>
          <w:color w:val="000000"/>
        </w:rPr>
      </w:pPr>
      <w:r>
        <w:rPr>
          <w:noProof/>
        </w:rPr>
        <w:drawing>
          <wp:inline distT="0" distB="0" distL="0" distR="0" wp14:anchorId="39387058" wp14:editId="6883D4B5">
            <wp:extent cx="2376515" cy="1782523"/>
            <wp:effectExtent l="11112" t="26988" r="16193" b="16192"/>
            <wp:docPr id="200" name="Picture 200" descr="A child standing in the supermarket with a toy tro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ild standing in the supermarket with a toy trolle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468529" cy="1851539"/>
                    </a:xfrm>
                    <a:prstGeom prst="rect">
                      <a:avLst/>
                    </a:prstGeom>
                    <a:noFill/>
                    <a:ln>
                      <a:solidFill>
                        <a:schemeClr val="tx1"/>
                      </a:solidFill>
                    </a:ln>
                  </pic:spPr>
                </pic:pic>
              </a:graphicData>
            </a:graphic>
          </wp:inline>
        </w:drawing>
      </w:r>
    </w:p>
    <w:p w14:paraId="12FAA198" w14:textId="4FCDBF59" w:rsidR="0033662E" w:rsidRDefault="0033662E" w:rsidP="00F55FA6">
      <w:pPr>
        <w:pStyle w:val="NormalWeb"/>
        <w:spacing w:line="360" w:lineRule="auto"/>
        <w:ind w:left="360"/>
        <w:rPr>
          <w:rFonts w:ascii="Trebuchet MS" w:hAnsi="Trebuchet MS"/>
          <w:color w:val="000000"/>
        </w:rPr>
      </w:pPr>
      <w:r>
        <w:rPr>
          <w:rFonts w:ascii="Trebuchet MS" w:hAnsi="Trebuchet MS"/>
          <w:noProof/>
          <w:color w:val="000000"/>
        </w:rPr>
        <w:drawing>
          <wp:inline distT="0" distB="0" distL="0" distR="0" wp14:anchorId="15236371" wp14:editId="1A1C0927">
            <wp:extent cx="5355004" cy="3788770"/>
            <wp:effectExtent l="0" t="0" r="0" b="2540"/>
            <wp:docPr id="3" name="Picture 3" descr="A group of colourful fruits and vegetables separated into colours &#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olourful fruits and vegetables separated into colours &#10;&#10;">
                      <a:extLst>
                        <a:ext uri="{C183D7F6-B498-43B3-948B-1728B52AA6E4}">
                          <adec:decorative xmlns:adec="http://schemas.microsoft.com/office/drawing/2017/decorative" val="0"/>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68752" cy="3798497"/>
                    </a:xfrm>
                    <a:prstGeom prst="rect">
                      <a:avLst/>
                    </a:prstGeom>
                    <a:noFill/>
                  </pic:spPr>
                </pic:pic>
              </a:graphicData>
            </a:graphic>
          </wp:inline>
        </w:drawing>
      </w:r>
    </w:p>
    <w:p w14:paraId="0CB065CD" w14:textId="0B463A4C" w:rsidR="00BA629F" w:rsidRPr="00EB1F74" w:rsidRDefault="00EB1F74" w:rsidP="00EB1F74">
      <w:pPr>
        <w:rPr>
          <w:rFonts w:eastAsia="Times New Roman" w:cs="Times New Roman"/>
          <w:color w:val="000000"/>
          <w:kern w:val="0"/>
          <w:szCs w:val="24"/>
          <w:lang w:eastAsia="en-GB"/>
          <w14:ligatures w14:val="none"/>
        </w:rPr>
      </w:pPr>
      <w:r>
        <w:rPr>
          <w:color w:val="000000"/>
        </w:rPr>
        <w:br w:type="page"/>
      </w:r>
    </w:p>
    <w:p w14:paraId="44470790" w14:textId="7DAB9B57" w:rsidR="00B96F01" w:rsidRPr="00C635BB" w:rsidRDefault="00B96F01" w:rsidP="00F55FA6">
      <w:pPr>
        <w:pStyle w:val="Heading1"/>
      </w:pPr>
      <w:bookmarkStart w:id="11" w:name="_Toc142996188"/>
      <w:r w:rsidRPr="00C635BB">
        <w:lastRenderedPageBreak/>
        <w:t>Story sack ideas</w:t>
      </w:r>
      <w:bookmarkEnd w:id="11"/>
    </w:p>
    <w:p w14:paraId="48484A57" w14:textId="410F349B" w:rsidR="007A49D7" w:rsidRPr="00C635BB" w:rsidRDefault="00B96F01" w:rsidP="00153701">
      <w:pPr>
        <w:spacing w:line="360" w:lineRule="auto"/>
      </w:pPr>
      <w:r w:rsidRPr="00C635BB">
        <w:t xml:space="preserve">Please use these HALO ideas to help create story sacks and </w:t>
      </w:r>
      <w:r w:rsidR="00E05361" w:rsidRPr="00C635BB">
        <w:t>take-home</w:t>
      </w:r>
      <w:r w:rsidRPr="00C635BB">
        <w:t xml:space="preserve"> bags in your setting to share with families. </w:t>
      </w:r>
      <w:r w:rsidR="009F3117">
        <w:t xml:space="preserve"> </w:t>
      </w:r>
      <w:r w:rsidR="002B1F91" w:rsidRPr="00C635BB">
        <w:t xml:space="preserve">Use our example letter to send home with parents to support them </w:t>
      </w:r>
      <w:r w:rsidR="009F3117">
        <w:t>in using</w:t>
      </w:r>
      <w:r w:rsidR="002B1F91" w:rsidRPr="00C635BB">
        <w:t xml:space="preserve"> the bags. </w:t>
      </w:r>
    </w:p>
    <w:p w14:paraId="22420514" w14:textId="77777777" w:rsidR="007A49D7" w:rsidRPr="00C635BB" w:rsidRDefault="007A49D7" w:rsidP="00B96F01"/>
    <w:p w14:paraId="464C2BD7" w14:textId="2472197B" w:rsidR="00B96F01" w:rsidRPr="00C635BB" w:rsidRDefault="007A49D7" w:rsidP="00F55FA6">
      <w:r w:rsidRPr="00C635BB">
        <w:rPr>
          <w:noProof/>
        </w:rPr>
        <w:drawing>
          <wp:inline distT="0" distB="0" distL="0" distR="0" wp14:anchorId="1CE4773A" wp14:editId="265FB9EF">
            <wp:extent cx="5257800" cy="3505200"/>
            <wp:effectExtent l="114300" t="76200" r="114300" b="133350"/>
            <wp:docPr id="24" name="Picture 24" descr="A box with the hungry caterpillar on it. A range of knitted fruits and vegetables and caterpillar. the hungry caterpillar book and activity she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ox with the hungry caterpillar on it. A range of knitted fruits and vegetables and caterpillar. the hungry caterpillar book and activity sheets. "/>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289984" cy="3526656"/>
                    </a:xfrm>
                    <a:prstGeom prst="rect">
                      <a:avLst/>
                    </a:prstGeom>
                    <a:solidFill>
                      <a:srgbClr val="FFFFFF">
                        <a:shade val="85000"/>
                      </a:srgbClr>
                    </a:solidFill>
                    <a:ln w="952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DDC08C" w14:textId="6AEF81F1" w:rsidR="00B96F01" w:rsidRPr="00C635BB" w:rsidRDefault="00B96F01" w:rsidP="002B1F91">
      <w:r w:rsidRPr="00C635BB">
        <w:br w:type="page"/>
      </w:r>
    </w:p>
    <w:p w14:paraId="4F9D09FB" w14:textId="0525A2CB" w:rsidR="002B1F91" w:rsidRPr="00C635BB" w:rsidRDefault="002B1F91" w:rsidP="00701757">
      <w:pPr>
        <w:pStyle w:val="Heading2"/>
      </w:pPr>
      <w:bookmarkStart w:id="12" w:name="_Toc142996189"/>
      <w:r w:rsidRPr="00C635BB">
        <w:lastRenderedPageBreak/>
        <w:t>Example letter to parents</w:t>
      </w:r>
      <w:bookmarkEnd w:id="12"/>
      <w:r w:rsidRPr="00C635BB">
        <w:t xml:space="preserve"> </w:t>
      </w:r>
    </w:p>
    <w:p w14:paraId="433F3061" w14:textId="3548E3F3" w:rsidR="002B1F91" w:rsidRPr="00C635BB" w:rsidRDefault="002B1F91" w:rsidP="00CE4BEB">
      <w:r w:rsidRPr="00C635BB">
        <w:t>Dear parents/carers,</w:t>
      </w:r>
    </w:p>
    <w:p w14:paraId="6A2FDC5E" w14:textId="77777777" w:rsidR="002B1F91" w:rsidRPr="00C635BB" w:rsidRDefault="002B1F91" w:rsidP="00CE4BEB"/>
    <w:p w14:paraId="4925E7E7" w14:textId="6838FB9C" w:rsidR="002B1F91" w:rsidRPr="00C635BB" w:rsidRDefault="002B1F91" w:rsidP="00153701">
      <w:pPr>
        <w:pStyle w:val="Default"/>
        <w:spacing w:line="360" w:lineRule="auto"/>
        <w:rPr>
          <w:rFonts w:ascii="Trebuchet MS" w:hAnsi="Trebuchet MS"/>
        </w:rPr>
      </w:pPr>
      <w:r w:rsidRPr="00C635BB">
        <w:rPr>
          <w:rFonts w:ascii="Trebuchet MS" w:hAnsi="Trebuchet MS"/>
        </w:rPr>
        <w:t>This week it is your child’s turn to bring home one of our cookery bags.</w:t>
      </w:r>
      <w:r w:rsidR="009F3117">
        <w:rPr>
          <w:rFonts w:ascii="Trebuchet MS" w:hAnsi="Trebuchet MS"/>
        </w:rPr>
        <w:t xml:space="preserve"> </w:t>
      </w:r>
      <w:r w:rsidRPr="00C635BB">
        <w:rPr>
          <w:rFonts w:ascii="Trebuchet MS" w:hAnsi="Trebuchet MS"/>
        </w:rPr>
        <w:t xml:space="preserve"> This is an exciting initiative to increase opportunities for children to learn about basic cookery skills together with their families at home, try new foods and textures, and promote recipes for healthy and balanced meals and snacks. </w:t>
      </w:r>
      <w:r w:rsidR="009F3117">
        <w:rPr>
          <w:rFonts w:ascii="Trebuchet MS" w:hAnsi="Trebuchet MS"/>
        </w:rPr>
        <w:t xml:space="preserve"> </w:t>
      </w:r>
      <w:r w:rsidRPr="00C635BB">
        <w:rPr>
          <w:rFonts w:ascii="Trebuchet MS" w:hAnsi="Trebuchet MS"/>
        </w:rPr>
        <w:t xml:space="preserve">Your child will be given the cookery bag to keep at home for XXX. </w:t>
      </w:r>
    </w:p>
    <w:p w14:paraId="4E3E5605" w14:textId="77777777" w:rsidR="002B1F91" w:rsidRPr="00C635BB" w:rsidRDefault="002B1F91" w:rsidP="00153701">
      <w:pPr>
        <w:pStyle w:val="Default"/>
        <w:spacing w:line="360" w:lineRule="auto"/>
        <w:rPr>
          <w:rFonts w:ascii="Trebuchet MS" w:hAnsi="Trebuchet MS"/>
        </w:rPr>
      </w:pPr>
    </w:p>
    <w:p w14:paraId="4876D422" w14:textId="2614093D" w:rsidR="002B1F91" w:rsidRPr="00C635BB" w:rsidRDefault="002B1F91" w:rsidP="00153701">
      <w:pPr>
        <w:pStyle w:val="Default"/>
        <w:spacing w:line="360" w:lineRule="auto"/>
        <w:rPr>
          <w:rFonts w:ascii="Trebuchet MS" w:hAnsi="Trebuchet MS"/>
        </w:rPr>
      </w:pPr>
      <w:r w:rsidRPr="00C635BB">
        <w:rPr>
          <w:rFonts w:ascii="Trebuchet MS" w:hAnsi="Trebuchet MS"/>
        </w:rPr>
        <w:t xml:space="preserve">As well as recipes, </w:t>
      </w:r>
      <w:r w:rsidR="00E05361" w:rsidRPr="00C635BB">
        <w:rPr>
          <w:rFonts w:ascii="Trebuchet MS" w:hAnsi="Trebuchet MS"/>
        </w:rPr>
        <w:t>stories,</w:t>
      </w:r>
      <w:r w:rsidRPr="00C635BB">
        <w:rPr>
          <w:rFonts w:ascii="Trebuchet MS" w:hAnsi="Trebuchet MS"/>
        </w:rPr>
        <w:t xml:space="preserve"> and utensils you will also find a small notebook for you or your child to capture the experience. </w:t>
      </w:r>
      <w:r w:rsidR="009F3117">
        <w:rPr>
          <w:rFonts w:ascii="Trebuchet MS" w:hAnsi="Trebuchet MS"/>
        </w:rPr>
        <w:t xml:space="preserve"> </w:t>
      </w:r>
      <w:r w:rsidRPr="00C635BB">
        <w:rPr>
          <w:rFonts w:ascii="Trebuchet MS" w:hAnsi="Trebuchet MS"/>
        </w:rPr>
        <w:t xml:space="preserve">This could be accompanied by a photo of the finished result, or a picture drawn by your child. </w:t>
      </w:r>
    </w:p>
    <w:p w14:paraId="11B4FFC9" w14:textId="77777777" w:rsidR="002B1F91" w:rsidRPr="00C635BB" w:rsidRDefault="002B1F91" w:rsidP="00153701">
      <w:pPr>
        <w:pStyle w:val="Default"/>
        <w:spacing w:line="360" w:lineRule="auto"/>
        <w:rPr>
          <w:rFonts w:ascii="Trebuchet MS" w:hAnsi="Trebuchet MS"/>
        </w:rPr>
      </w:pPr>
    </w:p>
    <w:p w14:paraId="67C576EB" w14:textId="77777777" w:rsidR="002B1F91" w:rsidRPr="00C635BB" w:rsidRDefault="002B1F91" w:rsidP="00153701">
      <w:pPr>
        <w:pStyle w:val="Default"/>
        <w:spacing w:line="360" w:lineRule="auto"/>
        <w:rPr>
          <w:rFonts w:ascii="Trebuchet MS" w:hAnsi="Trebuchet MS"/>
        </w:rPr>
      </w:pPr>
      <w:r w:rsidRPr="00C635BB">
        <w:rPr>
          <w:rFonts w:ascii="Trebuchet MS" w:hAnsi="Trebuchet MS"/>
        </w:rPr>
        <w:t xml:space="preserve">The cookery bag consists of the following items: </w:t>
      </w:r>
    </w:p>
    <w:p w14:paraId="1D6FF85B" w14:textId="047127E2" w:rsidR="002B1F91" w:rsidRPr="00C635BB" w:rsidRDefault="00C16423" w:rsidP="00153701">
      <w:pPr>
        <w:pStyle w:val="Default"/>
        <w:numPr>
          <w:ilvl w:val="0"/>
          <w:numId w:val="17"/>
        </w:numPr>
        <w:spacing w:after="94" w:line="360" w:lineRule="auto"/>
        <w:rPr>
          <w:rFonts w:ascii="Trebuchet MS" w:hAnsi="Trebuchet MS"/>
        </w:rPr>
      </w:pPr>
      <w:r w:rsidRPr="00C635BB">
        <w:rPr>
          <w:rFonts w:ascii="Trebuchet MS" w:hAnsi="Trebuchet MS"/>
        </w:rPr>
        <w:t>Contents</w:t>
      </w:r>
      <w:r w:rsidR="002B1F91" w:rsidRPr="00C635BB">
        <w:rPr>
          <w:rFonts w:ascii="Trebuchet MS" w:hAnsi="Trebuchet MS"/>
        </w:rPr>
        <w:t xml:space="preserve"> list </w:t>
      </w:r>
    </w:p>
    <w:p w14:paraId="6B976C82" w14:textId="2DCDC1A1" w:rsidR="002B1F91" w:rsidRPr="00C635BB" w:rsidRDefault="002B1F91" w:rsidP="00153701">
      <w:pPr>
        <w:pStyle w:val="Default"/>
        <w:numPr>
          <w:ilvl w:val="0"/>
          <w:numId w:val="17"/>
        </w:numPr>
        <w:spacing w:after="94" w:line="360" w:lineRule="auto"/>
        <w:rPr>
          <w:rFonts w:ascii="Trebuchet MS" w:hAnsi="Trebuchet MS"/>
        </w:rPr>
      </w:pPr>
      <w:r w:rsidRPr="00C635BB">
        <w:rPr>
          <w:rFonts w:ascii="Trebuchet MS" w:hAnsi="Trebuchet MS"/>
        </w:rPr>
        <w:t xml:space="preserve">A story book to read </w:t>
      </w:r>
      <w:r w:rsidR="00C16423" w:rsidRPr="00C635BB">
        <w:rPr>
          <w:rFonts w:ascii="Trebuchet MS" w:hAnsi="Trebuchet MS"/>
        </w:rPr>
        <w:t>together.</w:t>
      </w:r>
      <w:r w:rsidRPr="00C635BB">
        <w:rPr>
          <w:rFonts w:ascii="Trebuchet MS" w:hAnsi="Trebuchet MS"/>
        </w:rPr>
        <w:t xml:space="preserve"> </w:t>
      </w:r>
    </w:p>
    <w:p w14:paraId="2B2AB2EF" w14:textId="498A136E" w:rsidR="002B1F91" w:rsidRPr="00C635BB" w:rsidRDefault="002B1F91" w:rsidP="00153701">
      <w:pPr>
        <w:pStyle w:val="Default"/>
        <w:numPr>
          <w:ilvl w:val="0"/>
          <w:numId w:val="17"/>
        </w:numPr>
        <w:spacing w:after="94" w:line="360" w:lineRule="auto"/>
        <w:rPr>
          <w:rFonts w:ascii="Trebuchet MS" w:hAnsi="Trebuchet MS"/>
        </w:rPr>
      </w:pPr>
      <w:r w:rsidRPr="00C635BB">
        <w:rPr>
          <w:rFonts w:ascii="Trebuchet MS" w:hAnsi="Trebuchet MS"/>
        </w:rPr>
        <w:t>Recipes for you and your child to try out</w:t>
      </w:r>
      <w:r w:rsidR="00C16423">
        <w:rPr>
          <w:rFonts w:ascii="Trebuchet MS" w:hAnsi="Trebuchet MS"/>
        </w:rPr>
        <w:t>.</w:t>
      </w:r>
      <w:r w:rsidRPr="00C635BB">
        <w:rPr>
          <w:rFonts w:ascii="Trebuchet MS" w:hAnsi="Trebuchet MS"/>
        </w:rPr>
        <w:t xml:space="preserve"> </w:t>
      </w:r>
    </w:p>
    <w:p w14:paraId="6B078102" w14:textId="15E6026B" w:rsidR="002D0856" w:rsidRDefault="002B1F91" w:rsidP="002D0856">
      <w:pPr>
        <w:pStyle w:val="Default"/>
        <w:numPr>
          <w:ilvl w:val="0"/>
          <w:numId w:val="17"/>
        </w:numPr>
        <w:spacing w:after="94" w:line="360" w:lineRule="auto"/>
        <w:rPr>
          <w:rFonts w:ascii="Trebuchet MS" w:hAnsi="Trebuchet MS"/>
        </w:rPr>
      </w:pPr>
      <w:r w:rsidRPr="00C635BB">
        <w:rPr>
          <w:rFonts w:ascii="Trebuchet MS" w:hAnsi="Trebuchet MS"/>
        </w:rPr>
        <w:t xml:space="preserve">A Food Hygiene and Safety </w:t>
      </w:r>
      <w:r w:rsidR="009F3117">
        <w:rPr>
          <w:rFonts w:ascii="Trebuchet MS" w:hAnsi="Trebuchet MS"/>
        </w:rPr>
        <w:t xml:space="preserve">c </w:t>
      </w:r>
      <w:r w:rsidR="00E05361" w:rsidRPr="00C635BB">
        <w:rPr>
          <w:rFonts w:ascii="Trebuchet MS" w:hAnsi="Trebuchet MS"/>
        </w:rPr>
        <w:t>checklist</w:t>
      </w:r>
      <w:r w:rsidR="00E05361">
        <w:rPr>
          <w:rFonts w:ascii="Trebuchet MS" w:hAnsi="Trebuchet MS"/>
        </w:rPr>
        <w:t>.</w:t>
      </w:r>
      <w:r w:rsidRPr="00C635BB">
        <w:rPr>
          <w:rFonts w:ascii="Trebuchet MS" w:hAnsi="Trebuchet MS"/>
        </w:rPr>
        <w:t xml:space="preserve"> </w:t>
      </w:r>
    </w:p>
    <w:p w14:paraId="6C5ED6AB" w14:textId="1676EA4E" w:rsidR="002B1F91" w:rsidRPr="002D0856" w:rsidRDefault="002B1F91" w:rsidP="002D0856">
      <w:pPr>
        <w:pStyle w:val="Default"/>
        <w:numPr>
          <w:ilvl w:val="0"/>
          <w:numId w:val="17"/>
        </w:numPr>
        <w:spacing w:after="94" w:line="360" w:lineRule="auto"/>
        <w:rPr>
          <w:rFonts w:ascii="Trebuchet MS" w:hAnsi="Trebuchet MS"/>
        </w:rPr>
      </w:pPr>
      <w:r w:rsidRPr="002D0856">
        <w:rPr>
          <w:rFonts w:ascii="Trebuchet MS" w:hAnsi="Trebuchet MS"/>
        </w:rPr>
        <w:t>A notebook – for recording how you get on</w:t>
      </w:r>
      <w:r w:rsidR="00C16423" w:rsidRPr="002D0856">
        <w:rPr>
          <w:rFonts w:ascii="Trebuchet MS" w:hAnsi="Trebuchet MS"/>
        </w:rPr>
        <w:t>.</w:t>
      </w:r>
      <w:r w:rsidRPr="002D0856">
        <w:rPr>
          <w:rFonts w:ascii="Trebuchet MS" w:hAnsi="Trebuchet MS"/>
        </w:rPr>
        <w:t xml:space="preserve"> </w:t>
      </w:r>
    </w:p>
    <w:p w14:paraId="0D5E5E7A" w14:textId="55A7A6A2" w:rsidR="002B1F91" w:rsidRPr="00C635BB" w:rsidRDefault="002B1F91" w:rsidP="00153701">
      <w:pPr>
        <w:pStyle w:val="Default"/>
        <w:numPr>
          <w:ilvl w:val="0"/>
          <w:numId w:val="17"/>
        </w:numPr>
        <w:spacing w:after="94" w:line="360" w:lineRule="auto"/>
        <w:rPr>
          <w:rFonts w:ascii="Trebuchet MS" w:hAnsi="Trebuchet MS"/>
        </w:rPr>
      </w:pPr>
      <w:r w:rsidRPr="00C635BB">
        <w:rPr>
          <w:rFonts w:ascii="Trebuchet MS" w:hAnsi="Trebuchet MS"/>
        </w:rPr>
        <w:t>Simple food utensils – for you to use in the recipes</w:t>
      </w:r>
      <w:r w:rsidR="00C16423">
        <w:rPr>
          <w:rFonts w:ascii="Trebuchet MS" w:hAnsi="Trebuchet MS"/>
        </w:rPr>
        <w:t>.</w:t>
      </w:r>
    </w:p>
    <w:p w14:paraId="785B27A3" w14:textId="76BC78A2" w:rsidR="002B1F91" w:rsidRPr="00C635BB" w:rsidRDefault="002B1F91" w:rsidP="00153701">
      <w:pPr>
        <w:pStyle w:val="Default"/>
        <w:spacing w:line="360" w:lineRule="auto"/>
        <w:rPr>
          <w:rStyle w:val="Hyperlink"/>
          <w:rFonts w:ascii="Trebuchet MS" w:hAnsi="Trebuchet MS"/>
        </w:rPr>
      </w:pPr>
      <w:r w:rsidRPr="00C635BB">
        <w:rPr>
          <w:rFonts w:ascii="Trebuchet MS" w:hAnsi="Trebuchet MS"/>
        </w:rPr>
        <w:t>There are some great online videos to help with specific cooking techniques (</w:t>
      </w:r>
      <w:r w:rsidR="009F3117">
        <w:rPr>
          <w:rFonts w:ascii="Trebuchet MS" w:hAnsi="Trebuchet MS"/>
        </w:rPr>
        <w:t>such as s</w:t>
      </w:r>
      <w:r w:rsidRPr="00C635BB">
        <w:rPr>
          <w:rFonts w:ascii="Trebuchet MS" w:hAnsi="Trebuchet MS"/>
        </w:rPr>
        <w:t xml:space="preserve">afe </w:t>
      </w:r>
      <w:r w:rsidR="009F3117">
        <w:rPr>
          <w:rFonts w:ascii="Trebuchet MS" w:hAnsi="Trebuchet MS"/>
        </w:rPr>
        <w:t>cho</w:t>
      </w:r>
      <w:r w:rsidRPr="00C635BB">
        <w:rPr>
          <w:rFonts w:ascii="Trebuchet MS" w:hAnsi="Trebuchet MS"/>
        </w:rPr>
        <w:t xml:space="preserve">pping and peeling)! </w:t>
      </w:r>
      <w:hyperlink r:id="rId27" w:history="1">
        <w:r w:rsidR="00894A85" w:rsidRPr="00894A85">
          <w:rPr>
            <w:rStyle w:val="Hyperlink"/>
            <w:rFonts w:ascii="Trebuchet MS" w:hAnsi="Trebuchet MS"/>
          </w:rPr>
          <w:t xml:space="preserve">Videos - Let's Get Cooking at </w:t>
        </w:r>
        <w:proofErr w:type="spellStart"/>
        <w:r w:rsidR="00894A85" w:rsidRPr="00894A85">
          <w:rPr>
            <w:rStyle w:val="Hyperlink"/>
            <w:rFonts w:ascii="Trebuchet MS" w:hAnsi="Trebuchet MS"/>
          </w:rPr>
          <w:t>HomeLet's</w:t>
        </w:r>
        <w:proofErr w:type="spellEnd"/>
        <w:r w:rsidR="00894A85" w:rsidRPr="00894A85">
          <w:rPr>
            <w:rStyle w:val="Hyperlink"/>
            <w:rFonts w:ascii="Trebuchet MS" w:hAnsi="Trebuchet MS"/>
          </w:rPr>
          <w:t xml:space="preserve"> Get Cooking at Home (letsgetcooking.org.uk)</w:t>
        </w:r>
      </w:hyperlink>
    </w:p>
    <w:p w14:paraId="5C0C96B1" w14:textId="77777777" w:rsidR="002B1F91" w:rsidRPr="00C635BB" w:rsidRDefault="002B1F91" w:rsidP="00153701">
      <w:pPr>
        <w:pStyle w:val="Default"/>
        <w:spacing w:line="360" w:lineRule="auto"/>
        <w:rPr>
          <w:rFonts w:ascii="Trebuchet MS" w:hAnsi="Trebuchet MS"/>
        </w:rPr>
      </w:pPr>
    </w:p>
    <w:p w14:paraId="4EC0B466" w14:textId="71323258" w:rsidR="002B1F91" w:rsidRPr="00C635BB" w:rsidRDefault="002B1F91" w:rsidP="00153701">
      <w:pPr>
        <w:pStyle w:val="Default"/>
        <w:spacing w:line="360" w:lineRule="auto"/>
        <w:rPr>
          <w:rFonts w:ascii="Trebuchet MS" w:hAnsi="Trebuchet MS"/>
          <w:bCs/>
        </w:rPr>
      </w:pPr>
      <w:r w:rsidRPr="00C635BB">
        <w:rPr>
          <w:rFonts w:ascii="Trebuchet MS" w:hAnsi="Trebuchet MS"/>
          <w:bCs/>
        </w:rPr>
        <w:t xml:space="preserve">Please ensure that </w:t>
      </w:r>
      <w:r w:rsidRPr="002D4015">
        <w:rPr>
          <w:rFonts w:ascii="Trebuchet MS" w:hAnsi="Trebuchet MS"/>
          <w:bCs/>
        </w:rPr>
        <w:t xml:space="preserve">you </w:t>
      </w:r>
      <w:r w:rsidR="002D4015" w:rsidRPr="002D4015">
        <w:rPr>
          <w:rFonts w:ascii="Trebuchet MS" w:hAnsi="Trebuchet MS"/>
          <w:bCs/>
        </w:rPr>
        <w:t>always supervise your child</w:t>
      </w:r>
      <w:r w:rsidRPr="00C635BB">
        <w:rPr>
          <w:rFonts w:ascii="Trebuchet MS" w:hAnsi="Trebuchet MS"/>
          <w:bCs/>
        </w:rPr>
        <w:t xml:space="preserve"> as part of cooking activities and </w:t>
      </w:r>
      <w:r w:rsidR="009F3117">
        <w:rPr>
          <w:rFonts w:ascii="Trebuchet MS" w:hAnsi="Trebuchet MS"/>
          <w:bCs/>
        </w:rPr>
        <w:t>when using</w:t>
      </w:r>
      <w:r w:rsidRPr="00C635BB">
        <w:rPr>
          <w:rFonts w:ascii="Trebuchet MS" w:hAnsi="Trebuchet MS"/>
          <w:bCs/>
        </w:rPr>
        <w:t xml:space="preserve"> any sharp items such as peelers.</w:t>
      </w:r>
      <w:r w:rsidR="009F3117">
        <w:rPr>
          <w:rFonts w:ascii="Trebuchet MS" w:hAnsi="Trebuchet MS"/>
          <w:bCs/>
        </w:rPr>
        <w:t xml:space="preserve">  </w:t>
      </w:r>
      <w:r w:rsidRPr="00C635BB">
        <w:rPr>
          <w:rFonts w:ascii="Trebuchet MS" w:hAnsi="Trebuchet MS"/>
          <w:bCs/>
        </w:rPr>
        <w:t>Please ensure that you cut small and large fruits into small chunks to reduce risk of choking, and that all fruit and vegetables are washed thoroughly before use.</w:t>
      </w:r>
    </w:p>
    <w:p w14:paraId="51D59907" w14:textId="77777777" w:rsidR="002B1F91" w:rsidRPr="00C635BB" w:rsidRDefault="002B1F91" w:rsidP="00153701">
      <w:pPr>
        <w:pStyle w:val="Default"/>
        <w:spacing w:line="360" w:lineRule="auto"/>
        <w:rPr>
          <w:rFonts w:ascii="Trebuchet MS" w:hAnsi="Trebuchet MS"/>
        </w:rPr>
      </w:pPr>
    </w:p>
    <w:p w14:paraId="0A5C7192" w14:textId="3EF13FE1" w:rsidR="002B1F91" w:rsidRPr="00C635BB" w:rsidRDefault="002B1F91" w:rsidP="00153701">
      <w:pPr>
        <w:pStyle w:val="Default"/>
        <w:spacing w:line="360" w:lineRule="auto"/>
        <w:rPr>
          <w:rFonts w:ascii="Trebuchet MS" w:hAnsi="Trebuchet MS"/>
        </w:rPr>
      </w:pPr>
      <w:r w:rsidRPr="00C635BB">
        <w:rPr>
          <w:rFonts w:ascii="Trebuchet MS" w:hAnsi="Trebuchet MS"/>
        </w:rPr>
        <w:lastRenderedPageBreak/>
        <w:t xml:space="preserve">It would be much appreciated if you could wash and return all the items provided in the cookery bag (there’s a handy list for you to check </w:t>
      </w:r>
      <w:r w:rsidR="009F3117">
        <w:rPr>
          <w:rFonts w:ascii="Trebuchet MS" w:hAnsi="Trebuchet MS"/>
        </w:rPr>
        <w:t xml:space="preserve">that </w:t>
      </w:r>
      <w:r w:rsidRPr="00C635BB">
        <w:rPr>
          <w:rFonts w:ascii="Trebuchet MS" w:hAnsi="Trebuchet MS"/>
        </w:rPr>
        <w:t>everything</w:t>
      </w:r>
      <w:r w:rsidR="009F3117">
        <w:rPr>
          <w:rFonts w:ascii="Trebuchet MS" w:hAnsi="Trebuchet MS"/>
        </w:rPr>
        <w:t xml:space="preserve"> is</w:t>
      </w:r>
      <w:r w:rsidRPr="00C635BB">
        <w:rPr>
          <w:rFonts w:ascii="Trebuchet MS" w:hAnsi="Trebuchet MS"/>
        </w:rPr>
        <w:t xml:space="preserve"> there) on the specified day so that other children can have a chance to enjoy it. </w:t>
      </w:r>
    </w:p>
    <w:p w14:paraId="177DA138" w14:textId="77777777" w:rsidR="002B1F91" w:rsidRPr="00C635BB" w:rsidRDefault="002B1F91" w:rsidP="00153701">
      <w:pPr>
        <w:pStyle w:val="Default"/>
        <w:spacing w:line="360" w:lineRule="auto"/>
        <w:rPr>
          <w:rFonts w:ascii="Trebuchet MS" w:hAnsi="Trebuchet MS"/>
        </w:rPr>
      </w:pPr>
    </w:p>
    <w:p w14:paraId="499E9724" w14:textId="532F2F8B" w:rsidR="002B1F91" w:rsidRPr="00C635BB" w:rsidRDefault="002B1F91" w:rsidP="00153701">
      <w:pPr>
        <w:pStyle w:val="Default"/>
        <w:spacing w:line="360" w:lineRule="auto"/>
        <w:rPr>
          <w:rFonts w:ascii="Trebuchet MS" w:hAnsi="Trebuchet MS"/>
        </w:rPr>
      </w:pPr>
      <w:r w:rsidRPr="00C635BB">
        <w:rPr>
          <w:rFonts w:ascii="Trebuchet MS" w:hAnsi="Trebuchet MS"/>
        </w:rPr>
        <w:t xml:space="preserve">Please leave a comment in the notebook about </w:t>
      </w:r>
      <w:r w:rsidR="009F3117">
        <w:rPr>
          <w:rFonts w:ascii="Trebuchet MS" w:hAnsi="Trebuchet MS"/>
        </w:rPr>
        <w:t xml:space="preserve">how </w:t>
      </w:r>
      <w:r w:rsidRPr="00C635BB">
        <w:rPr>
          <w:rFonts w:ascii="Trebuchet MS" w:hAnsi="Trebuchet MS"/>
        </w:rPr>
        <w:t xml:space="preserve">the cookery time </w:t>
      </w:r>
      <w:r w:rsidR="002D4015" w:rsidRPr="00C635BB">
        <w:rPr>
          <w:rFonts w:ascii="Trebuchet MS" w:hAnsi="Trebuchet MS"/>
        </w:rPr>
        <w:t>went and</w:t>
      </w:r>
      <w:r w:rsidRPr="00C635BB">
        <w:rPr>
          <w:rFonts w:ascii="Trebuchet MS" w:hAnsi="Trebuchet MS"/>
        </w:rPr>
        <w:t xml:space="preserve"> try to include a photo of the fun you have.</w:t>
      </w:r>
    </w:p>
    <w:p w14:paraId="641929F3" w14:textId="77777777" w:rsidR="002B1F91" w:rsidRPr="00C635BB" w:rsidRDefault="002B1F91" w:rsidP="00153701">
      <w:pPr>
        <w:pStyle w:val="Default"/>
        <w:spacing w:line="360" w:lineRule="auto"/>
        <w:rPr>
          <w:rFonts w:ascii="Trebuchet MS" w:hAnsi="Trebuchet MS"/>
        </w:rPr>
      </w:pPr>
    </w:p>
    <w:p w14:paraId="346B425E" w14:textId="2C8FB5ED" w:rsidR="002B1F91" w:rsidRPr="00C635BB" w:rsidRDefault="002B1F91" w:rsidP="00153701">
      <w:pPr>
        <w:spacing w:line="360" w:lineRule="auto"/>
        <w:rPr>
          <w:rFonts w:cs="Arial"/>
          <w:szCs w:val="24"/>
        </w:rPr>
      </w:pPr>
      <w:r w:rsidRPr="00C635BB">
        <w:rPr>
          <w:rFonts w:cs="Arial"/>
          <w:szCs w:val="24"/>
        </w:rPr>
        <w:t>We very much hope you have fun using the cookery bags and look forward to hearing about how you get on</w:t>
      </w:r>
      <w:r w:rsidR="009F3117">
        <w:rPr>
          <w:rFonts w:cs="Arial"/>
          <w:szCs w:val="24"/>
        </w:rPr>
        <w:t>.</w:t>
      </w:r>
    </w:p>
    <w:p w14:paraId="75045BB5" w14:textId="77777777" w:rsidR="002B1F91" w:rsidRPr="00C635BB" w:rsidRDefault="002B1F91" w:rsidP="00153701">
      <w:pPr>
        <w:spacing w:line="360" w:lineRule="auto"/>
        <w:rPr>
          <w:rFonts w:eastAsia="Times New Roman" w:cstheme="majorBidi"/>
          <w:b/>
          <w:sz w:val="40"/>
          <w:szCs w:val="26"/>
          <w:lang w:eastAsia="en-GB"/>
        </w:rPr>
      </w:pPr>
      <w:r w:rsidRPr="00C635BB">
        <w:br w:type="page"/>
      </w:r>
    </w:p>
    <w:p w14:paraId="1430AAA8" w14:textId="2057DDEB" w:rsidR="00B96F01" w:rsidRPr="00C635BB" w:rsidRDefault="00B96F01" w:rsidP="00701757">
      <w:pPr>
        <w:pStyle w:val="Heading2"/>
      </w:pPr>
      <w:bookmarkStart w:id="13" w:name="_Toc142996190"/>
      <w:r w:rsidRPr="00C635BB">
        <w:lastRenderedPageBreak/>
        <w:t xml:space="preserve">Dora’s </w:t>
      </w:r>
      <w:r w:rsidR="00E94A9C">
        <w:t>E</w:t>
      </w:r>
      <w:r w:rsidRPr="00C635BB">
        <w:t>ggs</w:t>
      </w:r>
      <w:bookmarkEnd w:id="13"/>
    </w:p>
    <w:p w14:paraId="6EAB737C" w14:textId="2AEDB92F" w:rsidR="00B96F01" w:rsidRPr="00C635BB" w:rsidRDefault="00D017D6" w:rsidP="00B96F01">
      <w:pPr>
        <w:rPr>
          <w:lang w:eastAsia="en-GB"/>
        </w:rPr>
      </w:pPr>
      <w:r>
        <w:rPr>
          <w:noProof/>
        </w:rPr>
        <w:drawing>
          <wp:inline distT="0" distB="0" distL="0" distR="0" wp14:anchorId="7CE60F6B" wp14:editId="6A678B33">
            <wp:extent cx="1439140" cy="1262724"/>
            <wp:effectExtent l="19050" t="19050" r="27940" b="13970"/>
            <wp:docPr id="58" name="Picture 58" descr="A book cover of a chick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book cover of a chicken&#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830" b="4429"/>
                    <a:stretch/>
                  </pic:blipFill>
                  <pic:spPr bwMode="auto">
                    <a:xfrm>
                      <a:off x="0" y="0"/>
                      <a:ext cx="1440000" cy="126347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8F2B405" w14:textId="55E6861B" w:rsidR="00B96F01" w:rsidRPr="00C635BB" w:rsidRDefault="00B96F01" w:rsidP="00153701">
      <w:pPr>
        <w:spacing w:line="360" w:lineRule="auto"/>
      </w:pPr>
      <w:r w:rsidRPr="00C635BB">
        <w:t xml:space="preserve">Egg-cited for eggs? </w:t>
      </w:r>
      <w:r w:rsidR="0070286E">
        <w:t xml:space="preserve"> </w:t>
      </w:r>
      <w:r w:rsidRPr="00C635BB">
        <w:t xml:space="preserve">Eggs are a great source of </w:t>
      </w:r>
      <w:r w:rsidR="00E05361" w:rsidRPr="00C635BB">
        <w:t>protein,</w:t>
      </w:r>
      <w:r w:rsidRPr="00C635BB">
        <w:t xml:space="preserve"> and you can use them in all sorts of different types of meals. </w:t>
      </w:r>
      <w:r w:rsidR="0070286E">
        <w:t xml:space="preserve"> </w:t>
      </w:r>
      <w:r w:rsidRPr="00C635BB">
        <w:t>We’ve picked out our favourite egg-</w:t>
      </w:r>
      <w:proofErr w:type="spellStart"/>
      <w:r w:rsidRPr="00C635BB">
        <w:t>ceedingly</w:t>
      </w:r>
      <w:proofErr w:type="spellEnd"/>
      <w:r w:rsidRPr="00C635BB">
        <w:t xml:space="preserve"> good recipes for you to have a crack at. </w:t>
      </w:r>
    </w:p>
    <w:p w14:paraId="7E233AAC" w14:textId="11127087" w:rsidR="0099294E" w:rsidRPr="00D017D6" w:rsidRDefault="00B96F01" w:rsidP="00D017D6">
      <w:pPr>
        <w:spacing w:line="360" w:lineRule="auto"/>
        <w:rPr>
          <w:u w:val="single"/>
        </w:rPr>
      </w:pPr>
      <w:r w:rsidRPr="00C635BB">
        <w:rPr>
          <w:u w:val="single"/>
        </w:rPr>
        <w:t>Contents:</w:t>
      </w:r>
    </w:p>
    <w:p w14:paraId="02C0854A" w14:textId="7E397AA6" w:rsidR="00153701" w:rsidRDefault="00B96F01" w:rsidP="0099294E">
      <w:r w:rsidRPr="00C635BB">
        <w:t>Book - Dora’s Eggs by Julie Sykes</w:t>
      </w:r>
    </w:p>
    <w:p w14:paraId="28E27C54" w14:textId="5371F7E9" w:rsidR="00153701" w:rsidRDefault="00B96F01" w:rsidP="0099294E">
      <w:r w:rsidRPr="00C635BB">
        <w:t>A baking tin</w:t>
      </w:r>
      <w:r w:rsidR="0099294E">
        <w:t>.</w:t>
      </w:r>
    </w:p>
    <w:p w14:paraId="33F91406" w14:textId="77777777" w:rsidR="00153701" w:rsidRDefault="00B96F01" w:rsidP="0099294E">
      <w:r w:rsidRPr="00C635BB">
        <w:t>A whisk</w:t>
      </w:r>
    </w:p>
    <w:p w14:paraId="45BEE1F8" w14:textId="77777777" w:rsidR="00153701" w:rsidRDefault="00B96F01" w:rsidP="0099294E">
      <w:r w:rsidRPr="00C635BB">
        <w:t>A grater</w:t>
      </w:r>
    </w:p>
    <w:p w14:paraId="624035AF" w14:textId="62EA17C7" w:rsidR="00153701" w:rsidRDefault="00B96F01" w:rsidP="0099294E">
      <w:r w:rsidRPr="00C635BB">
        <w:t xml:space="preserve">A letter </w:t>
      </w:r>
      <w:r w:rsidR="0099294E">
        <w:t>with instruction</w:t>
      </w:r>
      <w:r w:rsidR="0070286E">
        <w:t>s</w:t>
      </w:r>
      <w:r w:rsidR="0099294E">
        <w:t xml:space="preserve"> for </w:t>
      </w:r>
      <w:r w:rsidR="0099294E" w:rsidRPr="00C635BB">
        <w:t>home.</w:t>
      </w:r>
    </w:p>
    <w:p w14:paraId="6AD5D922" w14:textId="117C64E0" w:rsidR="00B96F01" w:rsidRPr="00C635BB" w:rsidRDefault="00B96F01" w:rsidP="0099294E">
      <w:r w:rsidRPr="00C635BB">
        <w:t xml:space="preserve">A </w:t>
      </w:r>
      <w:r w:rsidR="0099294E" w:rsidRPr="00C635BB">
        <w:t>notebook</w:t>
      </w:r>
      <w:r w:rsidR="0099294E">
        <w:t xml:space="preserve"> and pen.</w:t>
      </w:r>
    </w:p>
    <w:p w14:paraId="752671EB" w14:textId="77777777" w:rsidR="0070286E" w:rsidRDefault="0070286E" w:rsidP="00153701">
      <w:pPr>
        <w:spacing w:line="360" w:lineRule="auto"/>
        <w:rPr>
          <w:u w:val="single"/>
        </w:rPr>
      </w:pPr>
    </w:p>
    <w:p w14:paraId="34EF8FA7" w14:textId="499F08EE" w:rsidR="00B96F01" w:rsidRPr="00C635BB" w:rsidRDefault="00B96F01" w:rsidP="00153701">
      <w:pPr>
        <w:spacing w:line="360" w:lineRule="auto"/>
        <w:rPr>
          <w:u w:val="single"/>
        </w:rPr>
      </w:pPr>
      <w:r w:rsidRPr="00C635BB">
        <w:rPr>
          <w:u w:val="single"/>
        </w:rPr>
        <w:t>Recipes</w:t>
      </w:r>
      <w:r w:rsidR="00153701">
        <w:rPr>
          <w:u w:val="single"/>
        </w:rPr>
        <w:t>:</w:t>
      </w:r>
    </w:p>
    <w:p w14:paraId="1B0C219E" w14:textId="5A93F326" w:rsidR="0099294E" w:rsidRDefault="00B34FE6" w:rsidP="00153701">
      <w:pPr>
        <w:spacing w:line="360" w:lineRule="auto"/>
      </w:pPr>
      <w:hyperlink r:id="rId29" w:history="1">
        <w:r w:rsidR="00B96F01" w:rsidRPr="0089378F">
          <w:rPr>
            <w:rStyle w:val="Hyperlink"/>
          </w:rPr>
          <w:t>Omelette popovers</w:t>
        </w:r>
      </w:hyperlink>
    </w:p>
    <w:p w14:paraId="037F2DD4" w14:textId="77777777" w:rsidR="003235D2" w:rsidRDefault="00F421F4" w:rsidP="003235D2">
      <w:pPr>
        <w:spacing w:line="360" w:lineRule="auto"/>
      </w:pPr>
      <w:r>
        <w:rPr>
          <w:noProof/>
        </w:rPr>
        <w:drawing>
          <wp:inline distT="0" distB="0" distL="0" distR="0" wp14:anchorId="690103DC" wp14:editId="32DA7AE4">
            <wp:extent cx="826468" cy="838830"/>
            <wp:effectExtent l="19050" t="19050" r="12065" b="19050"/>
            <wp:docPr id="208" name="Picture 208" descr="A plate of food with a side of sal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plate of food with a side of salad&#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4769" cy="857405"/>
                    </a:xfrm>
                    <a:prstGeom prst="rect">
                      <a:avLst/>
                    </a:prstGeom>
                    <a:noFill/>
                    <a:ln>
                      <a:solidFill>
                        <a:schemeClr val="tx1"/>
                      </a:solidFill>
                    </a:ln>
                  </pic:spPr>
                </pic:pic>
              </a:graphicData>
            </a:graphic>
          </wp:inline>
        </w:drawing>
      </w:r>
    </w:p>
    <w:p w14:paraId="77D817D8" w14:textId="7E079229" w:rsidR="003235D2" w:rsidRDefault="00B34FE6" w:rsidP="003235D2">
      <w:pPr>
        <w:spacing w:line="360" w:lineRule="auto"/>
        <w:rPr>
          <w:rStyle w:val="Hyperlink"/>
        </w:rPr>
      </w:pPr>
      <w:hyperlink r:id="rId31" w:history="1">
        <w:r w:rsidR="00B96F01" w:rsidRPr="0089378F">
          <w:rPr>
            <w:rStyle w:val="Hyperlink"/>
          </w:rPr>
          <w:t>Scrumptious scrambled eggs</w:t>
        </w:r>
      </w:hyperlink>
    </w:p>
    <w:p w14:paraId="444EEE7E" w14:textId="3BF66D9E" w:rsidR="0099294E" w:rsidRPr="00F421F4" w:rsidRDefault="00F421F4" w:rsidP="003235D2">
      <w:pPr>
        <w:spacing w:line="360" w:lineRule="auto"/>
        <w:rPr>
          <w:rFonts w:cs="Arial"/>
          <w:bCs/>
          <w:color w:val="565656"/>
        </w:rPr>
      </w:pPr>
      <w:r>
        <w:rPr>
          <w:noProof/>
        </w:rPr>
        <w:drawing>
          <wp:inline distT="0" distB="0" distL="0" distR="0" wp14:anchorId="4F983E5C" wp14:editId="40FDA17C">
            <wp:extent cx="831273" cy="807328"/>
            <wp:effectExtent l="19050" t="19050" r="26035" b="12065"/>
            <wp:docPr id="209" name="Picture 209" descr="A plate with toast and scrambled egg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A plate with toast and scrambled eggs on i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39306" cy="815129"/>
                    </a:xfrm>
                    <a:prstGeom prst="rect">
                      <a:avLst/>
                    </a:prstGeom>
                    <a:noFill/>
                    <a:ln>
                      <a:solidFill>
                        <a:schemeClr val="tx1"/>
                      </a:solidFill>
                    </a:ln>
                  </pic:spPr>
                </pic:pic>
              </a:graphicData>
            </a:graphic>
          </wp:inline>
        </w:drawing>
      </w:r>
    </w:p>
    <w:p w14:paraId="440EB267" w14:textId="4AEC6D18" w:rsidR="00B96F01" w:rsidRPr="00C635BB" w:rsidRDefault="00B96F01" w:rsidP="00083C87"/>
    <w:p w14:paraId="02DEE420" w14:textId="3F5CD328" w:rsidR="00B96F01" w:rsidRDefault="00B96F01" w:rsidP="00701757">
      <w:pPr>
        <w:pStyle w:val="Heading2"/>
      </w:pPr>
      <w:bookmarkStart w:id="14" w:name="_Toc142996191"/>
      <w:r w:rsidRPr="00C635BB">
        <w:t xml:space="preserve">Eat your </w:t>
      </w:r>
      <w:proofErr w:type="gramStart"/>
      <w:r w:rsidR="00E94A9C">
        <w:t>P</w:t>
      </w:r>
      <w:r w:rsidRPr="00C635BB">
        <w:t>eas</w:t>
      </w:r>
      <w:bookmarkEnd w:id="14"/>
      <w:proofErr w:type="gramEnd"/>
    </w:p>
    <w:p w14:paraId="4B4FA703" w14:textId="3AF0A76A" w:rsidR="00D017D6" w:rsidRPr="00D017D6" w:rsidRDefault="00D017D6" w:rsidP="00D017D6">
      <w:pPr>
        <w:rPr>
          <w:lang w:eastAsia="en-GB"/>
        </w:rPr>
      </w:pPr>
      <w:r>
        <w:rPr>
          <w:noProof/>
        </w:rPr>
        <w:drawing>
          <wp:inline distT="0" distB="0" distL="0" distR="0" wp14:anchorId="22785DF5" wp14:editId="5441091C">
            <wp:extent cx="1008000" cy="1091298"/>
            <wp:effectExtent l="19050" t="19050" r="20955" b="13970"/>
            <wp:docPr id="30" name="Picture 30" descr="Eat Your Peas -story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at Your Peas -story book cove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4205" r="23840"/>
                    <a:stretch/>
                  </pic:blipFill>
                  <pic:spPr bwMode="auto">
                    <a:xfrm>
                      <a:off x="0" y="0"/>
                      <a:ext cx="1008000" cy="109129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BE256C6" w14:textId="7B5EE02E" w:rsidR="00B96F01" w:rsidRPr="00C635BB" w:rsidRDefault="00B96F01" w:rsidP="00153701">
      <w:pPr>
        <w:spacing w:line="360" w:lineRule="auto"/>
      </w:pPr>
      <w:r w:rsidRPr="00C635BB">
        <w:t>Are you struggling to make vegetables exciting?</w:t>
      </w:r>
      <w:r w:rsidR="0070286E">
        <w:t xml:space="preserve"> </w:t>
      </w:r>
      <w:r w:rsidRPr="00C635BB">
        <w:t xml:space="preserve"> Try some of these easy tasty recipes which will leave your family asking for more</w:t>
      </w:r>
      <w:r w:rsidR="0070286E">
        <w:t>.</w:t>
      </w:r>
    </w:p>
    <w:p w14:paraId="7D72321D" w14:textId="6C0EAE8C" w:rsidR="00B96F01" w:rsidRPr="00153701" w:rsidRDefault="00B96F01" w:rsidP="00153701">
      <w:pPr>
        <w:spacing w:line="360" w:lineRule="auto"/>
      </w:pPr>
      <w:r w:rsidRPr="00C635BB">
        <w:t>Try to include as many different coloured vegetables as you can.</w:t>
      </w:r>
      <w:r w:rsidR="0070286E">
        <w:t xml:space="preserve"> </w:t>
      </w:r>
      <w:r w:rsidRPr="00C635BB">
        <w:t xml:space="preserve"> Use up all your leftover vegetables to reduce food waste. </w:t>
      </w:r>
    </w:p>
    <w:p w14:paraId="0FC259F0" w14:textId="71E1C5E7" w:rsidR="00B96F01" w:rsidRPr="0099294E" w:rsidRDefault="00B96F01" w:rsidP="0099294E">
      <w:pPr>
        <w:rPr>
          <w:u w:val="single"/>
        </w:rPr>
      </w:pPr>
      <w:r w:rsidRPr="0099294E">
        <w:rPr>
          <w:u w:val="single"/>
        </w:rPr>
        <w:t>Contents:</w:t>
      </w:r>
    </w:p>
    <w:p w14:paraId="5A88C1C4" w14:textId="77777777" w:rsidR="00153701" w:rsidRDefault="00B96F01" w:rsidP="0099294E">
      <w:r w:rsidRPr="00C635BB">
        <w:t>Book - ‘Eat your Peas’ by Kes Gray and Nick Sharratt</w:t>
      </w:r>
    </w:p>
    <w:p w14:paraId="12B8AEDA" w14:textId="77777777" w:rsidR="00153701" w:rsidRDefault="00B96F01" w:rsidP="0099294E">
      <w:r w:rsidRPr="00C635BB">
        <w:t>A vegetable peeler</w:t>
      </w:r>
    </w:p>
    <w:p w14:paraId="6A715869" w14:textId="0A4B2E98" w:rsidR="0099294E" w:rsidRDefault="0099294E" w:rsidP="0099294E">
      <w:r w:rsidRPr="00C635BB">
        <w:t xml:space="preserve">A letter </w:t>
      </w:r>
      <w:r>
        <w:t>with instruction</w:t>
      </w:r>
      <w:r w:rsidR="0070286E">
        <w:t>s</w:t>
      </w:r>
      <w:r>
        <w:t xml:space="preserve"> for </w:t>
      </w:r>
      <w:r w:rsidRPr="00C635BB">
        <w:t>home.</w:t>
      </w:r>
    </w:p>
    <w:p w14:paraId="19599747" w14:textId="01473FD6" w:rsidR="0099294E" w:rsidRDefault="0099294E" w:rsidP="0099294E">
      <w:r w:rsidRPr="00C635BB">
        <w:t>A notebook</w:t>
      </w:r>
      <w:r>
        <w:t xml:space="preserve"> and pen.</w:t>
      </w:r>
    </w:p>
    <w:p w14:paraId="096C114B" w14:textId="20F984D6" w:rsidR="00B96F01" w:rsidRPr="00C635BB" w:rsidRDefault="00B96F01" w:rsidP="00153701">
      <w:pPr>
        <w:spacing w:line="360" w:lineRule="auto"/>
        <w:rPr>
          <w:u w:val="single"/>
        </w:rPr>
      </w:pPr>
      <w:r w:rsidRPr="00C635BB">
        <w:rPr>
          <w:u w:val="single"/>
        </w:rPr>
        <w:t>Recipes</w:t>
      </w:r>
    </w:p>
    <w:p w14:paraId="167E1927" w14:textId="125DED18" w:rsidR="002B1F91" w:rsidRPr="00C635BB" w:rsidRDefault="00B34FE6" w:rsidP="00153701">
      <w:pPr>
        <w:spacing w:line="360" w:lineRule="auto"/>
      </w:pPr>
      <w:hyperlink r:id="rId34" w:history="1">
        <w:r w:rsidR="00B96F01" w:rsidRPr="0089378F">
          <w:rPr>
            <w:rStyle w:val="Hyperlink"/>
          </w:rPr>
          <w:t>Vegetable soup</w:t>
        </w:r>
      </w:hyperlink>
    </w:p>
    <w:p w14:paraId="11E01017" w14:textId="2FE24152" w:rsidR="00B96F01" w:rsidRPr="00C635BB" w:rsidRDefault="0089378F" w:rsidP="00153701">
      <w:pPr>
        <w:spacing w:line="360" w:lineRule="auto"/>
      </w:pPr>
      <w:r>
        <w:rPr>
          <w:noProof/>
        </w:rPr>
        <w:drawing>
          <wp:inline distT="0" distB="0" distL="0" distR="0" wp14:anchorId="72A8B32D" wp14:editId="5A24968E">
            <wp:extent cx="603250" cy="422261"/>
            <wp:effectExtent l="19050" t="19050" r="25400" b="16510"/>
            <wp:docPr id="31" name="Picture 31" descr="A bowl of soup with green oni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owl of soup with green onions&#10;&#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4921" cy="437430"/>
                    </a:xfrm>
                    <a:prstGeom prst="rect">
                      <a:avLst/>
                    </a:prstGeom>
                    <a:noFill/>
                    <a:ln>
                      <a:solidFill>
                        <a:schemeClr val="tx1"/>
                      </a:solidFill>
                    </a:ln>
                  </pic:spPr>
                </pic:pic>
              </a:graphicData>
            </a:graphic>
          </wp:inline>
        </w:drawing>
      </w:r>
    </w:p>
    <w:p w14:paraId="18DE186B" w14:textId="49D9C562" w:rsidR="002B1F91" w:rsidRPr="00C635BB" w:rsidRDefault="00B34FE6" w:rsidP="00153701">
      <w:pPr>
        <w:spacing w:line="360" w:lineRule="auto"/>
      </w:pPr>
      <w:hyperlink r:id="rId36" w:history="1">
        <w:r w:rsidR="00B96F01" w:rsidRPr="0089378F">
          <w:rPr>
            <w:rStyle w:val="Hyperlink"/>
          </w:rPr>
          <w:t>Traffic light rice</w:t>
        </w:r>
      </w:hyperlink>
    </w:p>
    <w:p w14:paraId="5BD5EB6A" w14:textId="4CD59404" w:rsidR="00B96F01" w:rsidRPr="00C635BB" w:rsidRDefault="0089378F" w:rsidP="00153701">
      <w:pPr>
        <w:spacing w:line="360" w:lineRule="auto"/>
      </w:pPr>
      <w:r>
        <w:rPr>
          <w:noProof/>
        </w:rPr>
        <w:drawing>
          <wp:inline distT="0" distB="0" distL="0" distR="0" wp14:anchorId="389C381E" wp14:editId="63F52168">
            <wp:extent cx="571500" cy="588168"/>
            <wp:effectExtent l="19050" t="19050" r="19050" b="21590"/>
            <wp:docPr id="32" name="Picture 32" descr="A plate of rice with vegetables and a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late of rice with vegetables and a spo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9074" cy="606255"/>
                    </a:xfrm>
                    <a:prstGeom prst="rect">
                      <a:avLst/>
                    </a:prstGeom>
                    <a:noFill/>
                    <a:ln>
                      <a:solidFill>
                        <a:schemeClr val="tx1"/>
                      </a:solidFill>
                    </a:ln>
                  </pic:spPr>
                </pic:pic>
              </a:graphicData>
            </a:graphic>
          </wp:inline>
        </w:drawing>
      </w:r>
    </w:p>
    <w:p w14:paraId="2223229F" w14:textId="5496DA5B" w:rsidR="002B1F91" w:rsidRPr="00C635BB" w:rsidRDefault="00B34FE6" w:rsidP="00153701">
      <w:pPr>
        <w:spacing w:line="360" w:lineRule="auto"/>
      </w:pPr>
      <w:hyperlink r:id="rId38" w:history="1">
        <w:r w:rsidR="00B96F01" w:rsidRPr="0089378F">
          <w:rPr>
            <w:rStyle w:val="Hyperlink"/>
          </w:rPr>
          <w:t>Cheesy vegetable crumble</w:t>
        </w:r>
      </w:hyperlink>
    </w:p>
    <w:p w14:paraId="0A9CFAF4" w14:textId="19A7E123" w:rsidR="00B96F01" w:rsidRPr="00C635BB" w:rsidRDefault="0089378F" w:rsidP="00153701">
      <w:pPr>
        <w:spacing w:line="360" w:lineRule="auto"/>
      </w:pPr>
      <w:r>
        <w:rPr>
          <w:noProof/>
        </w:rPr>
        <w:drawing>
          <wp:inline distT="0" distB="0" distL="0" distR="0" wp14:anchorId="3669B0FB" wp14:editId="3059A6F4">
            <wp:extent cx="601391" cy="584200"/>
            <wp:effectExtent l="19050" t="19050" r="27305" b="25400"/>
            <wp:docPr id="6" name="Picture 6" descr="Cheesy Veggie Crum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esy Veggie Crumb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5559" cy="597963"/>
                    </a:xfrm>
                    <a:prstGeom prst="rect">
                      <a:avLst/>
                    </a:prstGeom>
                    <a:noFill/>
                    <a:ln>
                      <a:solidFill>
                        <a:schemeClr val="tx1"/>
                      </a:solidFill>
                    </a:ln>
                  </pic:spPr>
                </pic:pic>
              </a:graphicData>
            </a:graphic>
          </wp:inline>
        </w:drawing>
      </w:r>
    </w:p>
    <w:p w14:paraId="26E2B888" w14:textId="77777777" w:rsidR="00B96F01" w:rsidRPr="00C635BB" w:rsidRDefault="00B96F01" w:rsidP="00701757">
      <w:pPr>
        <w:pStyle w:val="Heading2"/>
      </w:pPr>
      <w:bookmarkStart w:id="15" w:name="_Toc142996192"/>
      <w:r w:rsidRPr="00C635BB">
        <w:lastRenderedPageBreak/>
        <w:t>Handa’s Surprise</w:t>
      </w:r>
      <w:bookmarkEnd w:id="15"/>
    </w:p>
    <w:p w14:paraId="68473200" w14:textId="115B500B" w:rsidR="00153701" w:rsidRDefault="0099294E" w:rsidP="00153701">
      <w:pPr>
        <w:spacing w:line="360" w:lineRule="auto"/>
      </w:pPr>
      <w:r>
        <w:rPr>
          <w:noProof/>
        </w:rPr>
        <w:drawing>
          <wp:inline distT="0" distB="0" distL="0" distR="0" wp14:anchorId="6CACCF59" wp14:editId="69D68EDD">
            <wp:extent cx="1224000" cy="1068459"/>
            <wp:effectExtent l="19050" t="19050" r="14605" b="17780"/>
            <wp:docPr id="60" name="Picture 60" descr="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4000" cy="1068459"/>
                    </a:xfrm>
                    <a:prstGeom prst="rect">
                      <a:avLst/>
                    </a:prstGeom>
                    <a:noFill/>
                    <a:ln>
                      <a:solidFill>
                        <a:schemeClr val="tx1"/>
                      </a:solidFill>
                    </a:ln>
                  </pic:spPr>
                </pic:pic>
              </a:graphicData>
            </a:graphic>
          </wp:inline>
        </w:drawing>
      </w:r>
    </w:p>
    <w:p w14:paraId="0DA0DEE2" w14:textId="4EFFD80A" w:rsidR="00B96F01" w:rsidRPr="00C635BB" w:rsidRDefault="00B96F01" w:rsidP="00153701">
      <w:pPr>
        <w:spacing w:line="360" w:lineRule="auto"/>
      </w:pPr>
      <w:r w:rsidRPr="00C635BB">
        <w:t>Here are some of our favourite luscious fruity recipes, helping you reach your five-a-day and cut down on high sugar desserts</w:t>
      </w:r>
      <w:r w:rsidR="0070286E">
        <w:t>.</w:t>
      </w:r>
    </w:p>
    <w:p w14:paraId="11EB616E" w14:textId="77777777" w:rsidR="00B96F01" w:rsidRPr="0099294E" w:rsidRDefault="00B96F01" w:rsidP="0099294E">
      <w:pPr>
        <w:rPr>
          <w:u w:val="single"/>
        </w:rPr>
      </w:pPr>
      <w:r w:rsidRPr="0099294E">
        <w:rPr>
          <w:u w:val="single"/>
        </w:rPr>
        <w:t>Contents</w:t>
      </w:r>
    </w:p>
    <w:p w14:paraId="6800B4B5" w14:textId="3CA60DA0" w:rsidR="00153701" w:rsidRDefault="00B96F01" w:rsidP="0099294E">
      <w:r w:rsidRPr="00C635BB">
        <w:t>Book - Handa’s Surprise by Eileen Browne</w:t>
      </w:r>
    </w:p>
    <w:p w14:paraId="5A954316" w14:textId="0F55A95B" w:rsidR="00153701" w:rsidRDefault="00B96F01" w:rsidP="0099294E">
      <w:r w:rsidRPr="00C635BB">
        <w:t>Tin Opener</w:t>
      </w:r>
      <w:r w:rsidR="00020FB6">
        <w:t xml:space="preserve"> and s</w:t>
      </w:r>
      <w:r w:rsidRPr="00C635BB">
        <w:t>kewers</w:t>
      </w:r>
      <w:r w:rsidR="00020FB6">
        <w:t>.</w:t>
      </w:r>
    </w:p>
    <w:p w14:paraId="1D0D3E2F" w14:textId="480FDD4F" w:rsidR="0099294E" w:rsidRDefault="0099294E" w:rsidP="0099294E">
      <w:r w:rsidRPr="00C635BB">
        <w:t xml:space="preserve">A letter </w:t>
      </w:r>
      <w:r>
        <w:t>with instruction</w:t>
      </w:r>
      <w:r w:rsidR="0070286E">
        <w:t>s</w:t>
      </w:r>
      <w:r>
        <w:t xml:space="preserve"> for </w:t>
      </w:r>
      <w:r w:rsidRPr="00C635BB">
        <w:t>home.</w:t>
      </w:r>
    </w:p>
    <w:p w14:paraId="20175E2D" w14:textId="77777777" w:rsidR="0099294E" w:rsidRPr="00C635BB" w:rsidRDefault="0099294E" w:rsidP="0099294E">
      <w:r w:rsidRPr="00C635BB">
        <w:t>A notebook</w:t>
      </w:r>
      <w:r>
        <w:t xml:space="preserve"> and pen.</w:t>
      </w:r>
    </w:p>
    <w:p w14:paraId="18DA238A" w14:textId="23AA0C33" w:rsidR="00B96F01" w:rsidRPr="00C635BB" w:rsidRDefault="00B96F01" w:rsidP="00153701">
      <w:pPr>
        <w:spacing w:line="360" w:lineRule="auto"/>
        <w:rPr>
          <w:u w:val="single"/>
        </w:rPr>
      </w:pPr>
      <w:r w:rsidRPr="00C635BB">
        <w:rPr>
          <w:u w:val="single"/>
        </w:rPr>
        <w:t>Recipes</w:t>
      </w:r>
    </w:p>
    <w:p w14:paraId="6860A67D" w14:textId="77777777" w:rsidR="00020FB6" w:rsidRDefault="00B34FE6" w:rsidP="00153701">
      <w:pPr>
        <w:spacing w:line="360" w:lineRule="auto"/>
        <w:rPr>
          <w:rStyle w:val="Hyperlink"/>
        </w:rPr>
      </w:pPr>
      <w:hyperlink r:id="rId41" w:history="1">
        <w:r w:rsidR="00B96F01" w:rsidRPr="0089378F">
          <w:rPr>
            <w:rStyle w:val="Hyperlink"/>
          </w:rPr>
          <w:t>Tropical fruit salad</w:t>
        </w:r>
      </w:hyperlink>
    </w:p>
    <w:p w14:paraId="3B36BB70" w14:textId="2F2AC5A5" w:rsidR="002B1F91" w:rsidRPr="00C635BB" w:rsidRDefault="0099294E" w:rsidP="00153701">
      <w:pPr>
        <w:spacing w:line="360" w:lineRule="auto"/>
      </w:pPr>
      <w:r>
        <w:rPr>
          <w:noProof/>
        </w:rPr>
        <w:drawing>
          <wp:inline distT="0" distB="0" distL="0" distR="0" wp14:anchorId="438B9324" wp14:editId="635BB1A6">
            <wp:extent cx="817880" cy="841946"/>
            <wp:effectExtent l="19050" t="19050" r="20320" b="15875"/>
            <wp:docPr id="33" name="Picture 33" descr="Tropical Fruit Salad in a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ropical Fruit Salad in a bow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36838" cy="861462"/>
                    </a:xfrm>
                    <a:prstGeom prst="rect">
                      <a:avLst/>
                    </a:prstGeom>
                    <a:noFill/>
                    <a:ln>
                      <a:solidFill>
                        <a:schemeClr val="tx1"/>
                      </a:solidFill>
                    </a:ln>
                  </pic:spPr>
                </pic:pic>
              </a:graphicData>
            </a:graphic>
          </wp:inline>
        </w:drawing>
      </w:r>
    </w:p>
    <w:p w14:paraId="270C35DC" w14:textId="77777777" w:rsidR="00020FB6" w:rsidRDefault="00B34FE6" w:rsidP="00153701">
      <w:pPr>
        <w:spacing w:line="360" w:lineRule="auto"/>
        <w:rPr>
          <w:rStyle w:val="Hyperlink"/>
        </w:rPr>
      </w:pPr>
      <w:hyperlink r:id="rId43" w:history="1">
        <w:r w:rsidR="00B96F01" w:rsidRPr="004542BD">
          <w:rPr>
            <w:rStyle w:val="Hyperlink"/>
          </w:rPr>
          <w:t>Fruit kebabs</w:t>
        </w:r>
      </w:hyperlink>
    </w:p>
    <w:p w14:paraId="2C49B307" w14:textId="6A99BD9E" w:rsidR="002B1F91" w:rsidRPr="00020FB6" w:rsidRDefault="0099294E" w:rsidP="00153701">
      <w:pPr>
        <w:spacing w:line="360" w:lineRule="auto"/>
        <w:rPr>
          <w:color w:val="0563C1" w:themeColor="hyperlink"/>
          <w:u w:val="single"/>
        </w:rPr>
      </w:pPr>
      <w:r>
        <w:rPr>
          <w:noProof/>
        </w:rPr>
        <w:drawing>
          <wp:inline distT="0" distB="0" distL="0" distR="0" wp14:anchorId="740EDAA5" wp14:editId="5732EF69">
            <wp:extent cx="818435" cy="841829"/>
            <wp:effectExtent l="19050" t="19050" r="20320" b="15875"/>
            <wp:docPr id="34" name="Picture 34" descr="A plate of fruit on sticks and cerea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late of fruit on sticks and cereal&#10;&#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9627" cy="853340"/>
                    </a:xfrm>
                    <a:prstGeom prst="rect">
                      <a:avLst/>
                    </a:prstGeom>
                    <a:noFill/>
                    <a:ln>
                      <a:solidFill>
                        <a:schemeClr val="tx1"/>
                      </a:solidFill>
                    </a:ln>
                  </pic:spPr>
                </pic:pic>
              </a:graphicData>
            </a:graphic>
          </wp:inline>
        </w:drawing>
      </w:r>
    </w:p>
    <w:p w14:paraId="624BF376" w14:textId="77777777" w:rsidR="00020FB6" w:rsidRDefault="00B34FE6" w:rsidP="00153701">
      <w:pPr>
        <w:spacing w:line="360" w:lineRule="auto"/>
        <w:rPr>
          <w:noProof/>
        </w:rPr>
      </w:pPr>
      <w:hyperlink r:id="rId45" w:history="1">
        <w:r w:rsidR="00B96F01" w:rsidRPr="004542BD">
          <w:rPr>
            <w:rStyle w:val="Hyperlink"/>
          </w:rPr>
          <w:t>Baked apples</w:t>
        </w:r>
      </w:hyperlink>
      <w:r w:rsidR="0099294E">
        <w:rPr>
          <w:noProof/>
        </w:rPr>
        <w:t xml:space="preserve"> </w:t>
      </w:r>
    </w:p>
    <w:p w14:paraId="1EDF2A22" w14:textId="644EB3BD" w:rsidR="00B96F01" w:rsidRPr="00C635BB" w:rsidRDefault="0099294E" w:rsidP="00020FB6">
      <w:pPr>
        <w:spacing w:line="360" w:lineRule="auto"/>
      </w:pPr>
      <w:r>
        <w:rPr>
          <w:noProof/>
        </w:rPr>
        <w:drawing>
          <wp:inline distT="0" distB="0" distL="0" distR="0" wp14:anchorId="4E89C09E" wp14:editId="17D81E0E">
            <wp:extent cx="820057" cy="820057"/>
            <wp:effectExtent l="19050" t="19050" r="18415" b="18415"/>
            <wp:docPr id="35" name="Picture 35" descr="baked apples in foil cups. sprinkled with rai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baked apples in foil cups. sprinkled with raisin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3415" cy="823415"/>
                    </a:xfrm>
                    <a:prstGeom prst="rect">
                      <a:avLst/>
                    </a:prstGeom>
                    <a:noFill/>
                    <a:ln>
                      <a:solidFill>
                        <a:schemeClr val="tx1"/>
                      </a:solidFill>
                    </a:ln>
                  </pic:spPr>
                </pic:pic>
              </a:graphicData>
            </a:graphic>
          </wp:inline>
        </w:drawing>
      </w:r>
      <w:r w:rsidR="00B96F01" w:rsidRPr="00C635BB">
        <w:br w:type="page"/>
      </w:r>
    </w:p>
    <w:p w14:paraId="72600F40" w14:textId="73F0D70F" w:rsidR="00B96F01" w:rsidRPr="00C635BB" w:rsidRDefault="00B96F01" w:rsidP="00701757">
      <w:pPr>
        <w:pStyle w:val="Heading2"/>
      </w:pPr>
      <w:bookmarkStart w:id="16" w:name="_Toc142996193"/>
      <w:r w:rsidRPr="00C635BB">
        <w:lastRenderedPageBreak/>
        <w:t xml:space="preserve">Pumpkin </w:t>
      </w:r>
      <w:r w:rsidR="00E94A9C">
        <w:t>S</w:t>
      </w:r>
      <w:r w:rsidRPr="00C635BB">
        <w:t>oup</w:t>
      </w:r>
      <w:bookmarkEnd w:id="16"/>
    </w:p>
    <w:p w14:paraId="138A017F" w14:textId="12A24865" w:rsidR="00B96F01" w:rsidRPr="00C635BB" w:rsidRDefault="0099294E" w:rsidP="00153701">
      <w:pPr>
        <w:spacing w:line="360" w:lineRule="auto"/>
        <w:rPr>
          <w:lang w:eastAsia="en-GB"/>
        </w:rPr>
      </w:pPr>
      <w:r>
        <w:rPr>
          <w:noProof/>
        </w:rPr>
        <w:drawing>
          <wp:inline distT="0" distB="0" distL="0" distR="0" wp14:anchorId="51DBC36D" wp14:editId="06F3CD45">
            <wp:extent cx="1080000" cy="1057121"/>
            <wp:effectExtent l="19050" t="19050" r="25400" b="10160"/>
            <wp:docPr id="61" name="Picture 61" descr="A book cover with a cat and a duck eating s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book cover with a cat and a duck eating soup&#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0000" cy="1057121"/>
                    </a:xfrm>
                    <a:prstGeom prst="rect">
                      <a:avLst/>
                    </a:prstGeom>
                    <a:noFill/>
                    <a:ln>
                      <a:solidFill>
                        <a:schemeClr val="tx1"/>
                      </a:solidFill>
                    </a:ln>
                  </pic:spPr>
                </pic:pic>
              </a:graphicData>
            </a:graphic>
          </wp:inline>
        </w:drawing>
      </w:r>
    </w:p>
    <w:p w14:paraId="6A35ED3A" w14:textId="75F75AFF" w:rsidR="00B96F01" w:rsidRPr="00C635BB" w:rsidRDefault="00B96F01" w:rsidP="00153701">
      <w:pPr>
        <w:spacing w:line="360" w:lineRule="auto"/>
      </w:pPr>
      <w:r w:rsidRPr="00C635BB">
        <w:t xml:space="preserve">Eating food that is in season is cheaper and extra nutritious. </w:t>
      </w:r>
      <w:r w:rsidR="0070286E">
        <w:t xml:space="preserve"> </w:t>
      </w:r>
      <w:r w:rsidRPr="00C635BB">
        <w:t>Autumn is a great time for warm comforting food, and a time where there is a lot of pumpkins and squash around, but how do you cook them?</w:t>
      </w:r>
    </w:p>
    <w:p w14:paraId="3143F477" w14:textId="77777777" w:rsidR="00B96F01" w:rsidRPr="00C635BB" w:rsidRDefault="00B96F01" w:rsidP="00153701">
      <w:pPr>
        <w:spacing w:line="360" w:lineRule="auto"/>
        <w:rPr>
          <w:u w:val="single"/>
        </w:rPr>
      </w:pPr>
      <w:r w:rsidRPr="00C635BB">
        <w:rPr>
          <w:u w:val="single"/>
        </w:rPr>
        <w:t>Contents</w:t>
      </w:r>
    </w:p>
    <w:p w14:paraId="60B5D073" w14:textId="6EC7397D" w:rsidR="00153701" w:rsidRDefault="00B96F01" w:rsidP="0099294E">
      <w:r w:rsidRPr="00C635BB">
        <w:t xml:space="preserve">‘Pumpkin </w:t>
      </w:r>
      <w:r w:rsidR="00E94A9C">
        <w:t>S</w:t>
      </w:r>
      <w:r w:rsidRPr="00C635BB">
        <w:t>oup’ by Helen Cooper</w:t>
      </w:r>
    </w:p>
    <w:p w14:paraId="00DEDB94" w14:textId="77777777" w:rsidR="00153701" w:rsidRDefault="00B96F01" w:rsidP="0099294E">
      <w:r w:rsidRPr="00C635BB">
        <w:t>A vegetable peeler</w:t>
      </w:r>
    </w:p>
    <w:p w14:paraId="06287527" w14:textId="77777777" w:rsidR="00153701" w:rsidRDefault="00B96F01" w:rsidP="0099294E">
      <w:r w:rsidRPr="00C635BB">
        <w:t>Hand blender</w:t>
      </w:r>
    </w:p>
    <w:p w14:paraId="29AF0C67" w14:textId="77777777" w:rsidR="00153701" w:rsidRDefault="00B96F01" w:rsidP="0099294E">
      <w:r w:rsidRPr="00C635BB">
        <w:t>Muffin tin (12 holes)</w:t>
      </w:r>
    </w:p>
    <w:p w14:paraId="45F7C75B" w14:textId="2D6AEDC9" w:rsidR="0099294E" w:rsidRDefault="0099294E" w:rsidP="0099294E">
      <w:r w:rsidRPr="00C635BB">
        <w:t xml:space="preserve">A letter </w:t>
      </w:r>
      <w:r>
        <w:t>with instruction</w:t>
      </w:r>
      <w:r w:rsidR="0070286E">
        <w:t>s</w:t>
      </w:r>
      <w:r>
        <w:t xml:space="preserve"> for </w:t>
      </w:r>
      <w:r w:rsidRPr="00C635BB">
        <w:t>home.</w:t>
      </w:r>
    </w:p>
    <w:p w14:paraId="4DA7C9B2" w14:textId="77777777" w:rsidR="0099294E" w:rsidRPr="00C635BB" w:rsidRDefault="0099294E" w:rsidP="0099294E">
      <w:r w:rsidRPr="00C635BB">
        <w:t>A notebook</w:t>
      </w:r>
      <w:r>
        <w:t xml:space="preserve"> and pen.</w:t>
      </w:r>
    </w:p>
    <w:p w14:paraId="3DC0B8E4" w14:textId="77777777" w:rsidR="00E94A9C" w:rsidRDefault="00E94A9C" w:rsidP="00153701">
      <w:pPr>
        <w:spacing w:line="360" w:lineRule="auto"/>
        <w:rPr>
          <w:u w:val="single"/>
        </w:rPr>
      </w:pPr>
    </w:p>
    <w:p w14:paraId="3635B3B5" w14:textId="6BF554BD" w:rsidR="00B96F01" w:rsidRPr="00C635BB" w:rsidRDefault="00B96F01" w:rsidP="00153701">
      <w:pPr>
        <w:spacing w:line="360" w:lineRule="auto"/>
        <w:rPr>
          <w:u w:val="single"/>
        </w:rPr>
      </w:pPr>
      <w:r w:rsidRPr="00C635BB">
        <w:rPr>
          <w:u w:val="single"/>
        </w:rPr>
        <w:t>Recipes</w:t>
      </w:r>
    </w:p>
    <w:p w14:paraId="60D35B4B" w14:textId="77777777" w:rsidR="00020FB6" w:rsidRDefault="00B34FE6" w:rsidP="00153701">
      <w:pPr>
        <w:spacing w:line="360" w:lineRule="auto"/>
        <w:rPr>
          <w:noProof/>
        </w:rPr>
      </w:pPr>
      <w:hyperlink r:id="rId48" w:history="1">
        <w:r w:rsidR="00B96F01" w:rsidRPr="004542BD">
          <w:rPr>
            <w:rStyle w:val="Hyperlink"/>
          </w:rPr>
          <w:t>Pumpkin soup</w:t>
        </w:r>
      </w:hyperlink>
    </w:p>
    <w:p w14:paraId="453BE47F" w14:textId="13E20480" w:rsidR="00B96F01" w:rsidRPr="00C635BB" w:rsidRDefault="004542BD" w:rsidP="00153701">
      <w:pPr>
        <w:spacing w:line="360" w:lineRule="auto"/>
      </w:pPr>
      <w:r>
        <w:rPr>
          <w:noProof/>
        </w:rPr>
        <w:drawing>
          <wp:inline distT="0" distB="0" distL="0" distR="0" wp14:anchorId="4D62F0FA" wp14:editId="4466589C">
            <wp:extent cx="923471" cy="950686"/>
            <wp:effectExtent l="19050" t="19050" r="10160" b="20955"/>
            <wp:docPr id="36" name="Picture 36" descr="A bowl of pumpkin soup with a spo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owl of pumpkin soup with a spoon&#10;&#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39870" cy="967569"/>
                    </a:xfrm>
                    <a:prstGeom prst="rect">
                      <a:avLst/>
                    </a:prstGeom>
                    <a:noFill/>
                    <a:ln>
                      <a:solidFill>
                        <a:schemeClr val="tx1"/>
                      </a:solidFill>
                    </a:ln>
                  </pic:spPr>
                </pic:pic>
              </a:graphicData>
            </a:graphic>
          </wp:inline>
        </w:drawing>
      </w:r>
    </w:p>
    <w:p w14:paraId="7F49FE65" w14:textId="77777777" w:rsidR="00020FB6" w:rsidRDefault="00B34FE6" w:rsidP="00153701">
      <w:pPr>
        <w:spacing w:line="360" w:lineRule="auto"/>
        <w:rPr>
          <w:rStyle w:val="Hyperlink"/>
        </w:rPr>
      </w:pPr>
      <w:hyperlink r:id="rId50" w:history="1">
        <w:r w:rsidR="00B96F01" w:rsidRPr="004542BD">
          <w:rPr>
            <w:rStyle w:val="Hyperlink"/>
          </w:rPr>
          <w:t>Autumn muffins</w:t>
        </w:r>
      </w:hyperlink>
    </w:p>
    <w:p w14:paraId="67F25F24" w14:textId="27624050" w:rsidR="00276CB7" w:rsidRDefault="004542BD" w:rsidP="00153701">
      <w:pPr>
        <w:spacing w:line="360" w:lineRule="auto"/>
        <w:rPr>
          <w:rStyle w:val="Hyperlink"/>
          <w:u w:val="none"/>
        </w:rPr>
      </w:pPr>
      <w:r>
        <w:rPr>
          <w:noProof/>
        </w:rPr>
        <w:drawing>
          <wp:inline distT="0" distB="0" distL="0" distR="0" wp14:anchorId="032ADCEB" wp14:editId="748C6849">
            <wp:extent cx="907143" cy="933904"/>
            <wp:effectExtent l="19050" t="19050" r="26670" b="19050"/>
            <wp:docPr id="37" name="Picture 37" descr="A baking tray with cooked muffins on, a side plate with a broken open muffin and f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baking tray with cooked muffins on, a side plate with a broken open muffin and fork.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15948" cy="942968"/>
                    </a:xfrm>
                    <a:prstGeom prst="rect">
                      <a:avLst/>
                    </a:prstGeom>
                    <a:noFill/>
                    <a:ln>
                      <a:solidFill>
                        <a:schemeClr val="tx1"/>
                      </a:solidFill>
                    </a:ln>
                  </pic:spPr>
                </pic:pic>
              </a:graphicData>
            </a:graphic>
          </wp:inline>
        </w:drawing>
      </w:r>
    </w:p>
    <w:p w14:paraId="4C9F3CC9" w14:textId="10BB024F" w:rsidR="00EB1F74" w:rsidRDefault="00EB1F74" w:rsidP="00EB1F74"/>
    <w:p w14:paraId="2F7A6D8E" w14:textId="4B5270BB" w:rsidR="00EB1F74" w:rsidRPr="00C635BB" w:rsidRDefault="00EB1F74" w:rsidP="00701757">
      <w:pPr>
        <w:pStyle w:val="Heading2"/>
      </w:pPr>
      <w:bookmarkStart w:id="17" w:name="_Toc142996194"/>
      <w:r>
        <w:t xml:space="preserve">Which Food will you </w:t>
      </w:r>
      <w:r w:rsidR="00E94A9C">
        <w:t>C</w:t>
      </w:r>
      <w:r>
        <w:t>hoose?</w:t>
      </w:r>
      <w:bookmarkEnd w:id="17"/>
    </w:p>
    <w:p w14:paraId="6E96A97D" w14:textId="77777777" w:rsidR="004E5E09" w:rsidRDefault="004E5E09" w:rsidP="00EB1F74">
      <w:pPr>
        <w:spacing w:line="360" w:lineRule="auto"/>
      </w:pPr>
      <w:r w:rsidRPr="000234E1">
        <w:rPr>
          <w:noProof/>
        </w:rPr>
        <w:drawing>
          <wp:inline distT="0" distB="0" distL="0" distR="0" wp14:anchorId="47623951" wp14:editId="061EFD88">
            <wp:extent cx="1080000" cy="1080000"/>
            <wp:effectExtent l="19050" t="19050" r="25400" b="25400"/>
            <wp:docPr id="203" name="Picture 203" descr="The front page of a children's book called which food will you choose by author claire p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front page of a children's book called which food will you choose by author claire potte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solidFill>
                        <a:schemeClr val="tx1"/>
                      </a:solidFill>
                    </a:ln>
                  </pic:spPr>
                </pic:pic>
              </a:graphicData>
            </a:graphic>
          </wp:inline>
        </w:drawing>
      </w:r>
    </w:p>
    <w:p w14:paraId="06C99F61" w14:textId="0453D714" w:rsidR="00EB1F74" w:rsidRPr="00C635BB" w:rsidRDefault="00EB1F74" w:rsidP="00EB1F74">
      <w:pPr>
        <w:spacing w:line="360" w:lineRule="auto"/>
      </w:pPr>
      <w:r>
        <w:t>Get the children involved in shopping and choosing healthy produce by encouraging them to choose foods that are each colour of the rainbow</w:t>
      </w:r>
      <w:r w:rsidR="0070286E">
        <w:t>.</w:t>
      </w:r>
    </w:p>
    <w:p w14:paraId="7FF407F4" w14:textId="77777777" w:rsidR="00EB1F74" w:rsidRPr="00F55FA6" w:rsidRDefault="00EB1F74" w:rsidP="00EB1F74">
      <w:pPr>
        <w:spacing w:line="360" w:lineRule="auto"/>
        <w:rPr>
          <w:szCs w:val="24"/>
          <w:u w:val="single"/>
        </w:rPr>
      </w:pPr>
      <w:r w:rsidRPr="00F55FA6">
        <w:rPr>
          <w:szCs w:val="24"/>
          <w:u w:val="single"/>
        </w:rPr>
        <w:t>Contents:</w:t>
      </w:r>
    </w:p>
    <w:p w14:paraId="4FE212ED" w14:textId="1A7BF11F" w:rsidR="00EB1F74" w:rsidRPr="00F55FA6" w:rsidRDefault="00EB1F74" w:rsidP="00EB1F74">
      <w:pPr>
        <w:pStyle w:val="ListParagraph"/>
        <w:numPr>
          <w:ilvl w:val="0"/>
          <w:numId w:val="41"/>
        </w:numPr>
        <w:rPr>
          <w:rFonts w:ascii="Trebuchet MS" w:hAnsi="Trebuchet MS"/>
        </w:rPr>
      </w:pPr>
      <w:r w:rsidRPr="00F55FA6">
        <w:rPr>
          <w:rFonts w:ascii="Trebuchet MS" w:hAnsi="Trebuchet MS"/>
        </w:rPr>
        <w:t xml:space="preserve">Book – Which </w:t>
      </w:r>
      <w:r w:rsidR="00E94A9C">
        <w:rPr>
          <w:rFonts w:ascii="Trebuchet MS" w:hAnsi="Trebuchet MS"/>
        </w:rPr>
        <w:t>F</w:t>
      </w:r>
      <w:r w:rsidRPr="00F55FA6">
        <w:rPr>
          <w:rFonts w:ascii="Trebuchet MS" w:hAnsi="Trebuchet MS"/>
        </w:rPr>
        <w:t xml:space="preserve">ood will you </w:t>
      </w:r>
      <w:r w:rsidR="00E94A9C">
        <w:rPr>
          <w:rFonts w:ascii="Trebuchet MS" w:hAnsi="Trebuchet MS"/>
        </w:rPr>
        <w:t>C</w:t>
      </w:r>
      <w:r w:rsidRPr="00F55FA6">
        <w:rPr>
          <w:rFonts w:ascii="Trebuchet MS" w:hAnsi="Trebuchet MS"/>
        </w:rPr>
        <w:t>hoose? by Claire Potter</w:t>
      </w:r>
    </w:p>
    <w:p w14:paraId="15E73EB1" w14:textId="77777777" w:rsidR="00EB1F74" w:rsidRPr="00F55FA6" w:rsidRDefault="00EB1F74" w:rsidP="00EB1F74">
      <w:pPr>
        <w:pStyle w:val="ListParagraph"/>
        <w:numPr>
          <w:ilvl w:val="0"/>
          <w:numId w:val="41"/>
        </w:numPr>
        <w:rPr>
          <w:rFonts w:ascii="Trebuchet MS" w:hAnsi="Trebuchet MS"/>
        </w:rPr>
      </w:pPr>
      <w:r w:rsidRPr="00F55FA6">
        <w:rPr>
          <w:rFonts w:ascii="Trebuchet MS" w:hAnsi="Trebuchet MS"/>
        </w:rPr>
        <w:t>Shopping game</w:t>
      </w:r>
    </w:p>
    <w:p w14:paraId="635CD521" w14:textId="77777777" w:rsidR="00EB1F74" w:rsidRPr="00F55FA6" w:rsidRDefault="00EB1F74" w:rsidP="00EB1F74">
      <w:pPr>
        <w:pStyle w:val="ListParagraph"/>
        <w:numPr>
          <w:ilvl w:val="0"/>
          <w:numId w:val="41"/>
        </w:numPr>
        <w:rPr>
          <w:rFonts w:ascii="Trebuchet MS" w:hAnsi="Trebuchet MS"/>
        </w:rPr>
      </w:pPr>
      <w:r w:rsidRPr="00F55FA6">
        <w:rPr>
          <w:rFonts w:ascii="Trebuchet MS" w:hAnsi="Trebuchet MS"/>
        </w:rPr>
        <w:t>Letter home</w:t>
      </w:r>
    </w:p>
    <w:p w14:paraId="1019EDF6" w14:textId="1F6EBDC9" w:rsidR="00EB1F74" w:rsidRPr="00F55FA6" w:rsidRDefault="00EB1F74" w:rsidP="00EB1F74">
      <w:pPr>
        <w:pStyle w:val="ListParagraph"/>
        <w:numPr>
          <w:ilvl w:val="0"/>
          <w:numId w:val="41"/>
        </w:numPr>
        <w:rPr>
          <w:rFonts w:ascii="Trebuchet MS" w:hAnsi="Trebuchet MS"/>
        </w:rPr>
      </w:pPr>
      <w:r w:rsidRPr="00F55FA6">
        <w:rPr>
          <w:rFonts w:ascii="Trebuchet MS" w:hAnsi="Trebuchet MS"/>
        </w:rPr>
        <w:t xml:space="preserve">Notebook </w:t>
      </w:r>
    </w:p>
    <w:p w14:paraId="10DD0CAA" w14:textId="77842811" w:rsidR="00EB1F74" w:rsidRPr="000234E1" w:rsidRDefault="000234E1" w:rsidP="00EB1F74">
      <w:pPr>
        <w:spacing w:line="360" w:lineRule="auto"/>
      </w:pPr>
      <w:r w:rsidRPr="000234E1">
        <w:rPr>
          <w:noProof/>
        </w:rPr>
        <w:drawing>
          <wp:inline distT="0" distB="0" distL="0" distR="0" wp14:anchorId="32E56E55" wp14:editId="53388059">
            <wp:extent cx="1505091" cy="1128903"/>
            <wp:effectExtent l="16827" t="21273" r="16828" b="16827"/>
            <wp:docPr id="204" name="Picture 204" descr="A child standing in the supermarket with a toy tro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ild standing in the supermarket with a toy trolle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1526326" cy="1144830"/>
                    </a:xfrm>
                    <a:prstGeom prst="rect">
                      <a:avLst/>
                    </a:prstGeom>
                    <a:noFill/>
                    <a:ln>
                      <a:solidFill>
                        <a:schemeClr val="tx1"/>
                      </a:solidFill>
                    </a:ln>
                  </pic:spPr>
                </pic:pic>
              </a:graphicData>
            </a:graphic>
          </wp:inline>
        </w:drawing>
      </w:r>
      <w:r w:rsidR="00020FB6">
        <w:t xml:space="preserve"> </w:t>
      </w:r>
      <w:r w:rsidR="00EB1F74" w:rsidRPr="000234E1">
        <w:rPr>
          <w:noProof/>
        </w:rPr>
        <w:drawing>
          <wp:inline distT="0" distB="0" distL="0" distR="0" wp14:anchorId="0082A968" wp14:editId="28941B06">
            <wp:extent cx="1663700" cy="1352640"/>
            <wp:effectExtent l="19050" t="19050" r="12700" b="19050"/>
            <wp:docPr id="202" name="Picture 202" descr="A box containing a children's board game about a shopping lis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box containing a children's board game about a shopping list&#10;&#10;"/>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2389" t="19332" r="12347" b="19480"/>
                    <a:stretch/>
                  </pic:blipFill>
                  <pic:spPr bwMode="auto">
                    <a:xfrm>
                      <a:off x="0" y="0"/>
                      <a:ext cx="1680708" cy="136646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B3B94ED" w14:textId="77777777" w:rsidR="00EB1F74" w:rsidRPr="00C635BB" w:rsidRDefault="00EB1F74" w:rsidP="00EB1F74">
      <w:pPr>
        <w:spacing w:line="360" w:lineRule="auto"/>
        <w:rPr>
          <w:u w:val="single"/>
        </w:rPr>
      </w:pPr>
      <w:r w:rsidRPr="00C635BB">
        <w:rPr>
          <w:u w:val="single"/>
        </w:rPr>
        <w:t>Recipes</w:t>
      </w:r>
      <w:r>
        <w:rPr>
          <w:u w:val="single"/>
        </w:rPr>
        <w:t>:</w:t>
      </w:r>
    </w:p>
    <w:p w14:paraId="003BEEC0" w14:textId="1E5992D8" w:rsidR="00020FB6" w:rsidRDefault="00B34FE6" w:rsidP="00153701">
      <w:pPr>
        <w:spacing w:line="360" w:lineRule="auto"/>
      </w:pPr>
      <w:hyperlink r:id="rId55" w:history="1">
        <w:r w:rsidR="00EB1F74">
          <w:rPr>
            <w:rStyle w:val="Hyperlink"/>
          </w:rPr>
          <w:t>Rainbow Fruit Skewers</w:t>
        </w:r>
      </w:hyperlink>
    </w:p>
    <w:p w14:paraId="2313F9AF" w14:textId="1642DE5F" w:rsidR="00276CB7" w:rsidRPr="004E5E09" w:rsidRDefault="00EB1F74" w:rsidP="00153701">
      <w:pPr>
        <w:spacing w:line="360" w:lineRule="auto"/>
      </w:pPr>
      <w:r>
        <w:rPr>
          <w:noProof/>
        </w:rPr>
        <w:drawing>
          <wp:inline distT="0" distB="0" distL="0" distR="0" wp14:anchorId="46713853" wp14:editId="639C24C7">
            <wp:extent cx="1080655" cy="1031795"/>
            <wp:effectExtent l="24448" t="13652" r="11112" b="11113"/>
            <wp:docPr id="205" name="Picture 205" descr="Rainbow fruit ske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ainbow fruit skewers"/>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935" r="5831"/>
                    <a:stretch/>
                  </pic:blipFill>
                  <pic:spPr bwMode="auto">
                    <a:xfrm rot="5400000">
                      <a:off x="0" y="0"/>
                      <a:ext cx="1092284" cy="104289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602E9A0" w14:textId="0A38AD10" w:rsidR="00386396" w:rsidRDefault="00386396" w:rsidP="00F55FA6">
      <w:pPr>
        <w:pStyle w:val="Heading1"/>
      </w:pPr>
      <w:bookmarkStart w:id="18" w:name="_Toc142996195"/>
      <w:r w:rsidRPr="00C635BB">
        <w:lastRenderedPageBreak/>
        <w:t>Book Ideas</w:t>
      </w:r>
      <w:bookmarkEnd w:id="18"/>
      <w:r w:rsidRPr="00C635BB">
        <w:t xml:space="preserve"> </w:t>
      </w:r>
    </w:p>
    <w:p w14:paraId="45CD67F7" w14:textId="12B588A3" w:rsidR="00B90B91" w:rsidRPr="00B90B91" w:rsidRDefault="00B90B91" w:rsidP="000234E1">
      <w:pPr>
        <w:spacing w:line="360" w:lineRule="auto"/>
        <w:rPr>
          <w:lang w:eastAsia="en-GB"/>
        </w:rPr>
      </w:pPr>
      <w:r>
        <w:rPr>
          <w:lang w:eastAsia="en-GB"/>
        </w:rPr>
        <w:t xml:space="preserve">All these book suggestions are available to borrow for free </w:t>
      </w:r>
      <w:r w:rsidR="00FD7C4B">
        <w:rPr>
          <w:lang w:eastAsia="en-GB"/>
        </w:rPr>
        <w:t xml:space="preserve">when you sign up to the </w:t>
      </w:r>
      <w:r>
        <w:rPr>
          <w:lang w:eastAsia="en-GB"/>
        </w:rPr>
        <w:t xml:space="preserve"> </w:t>
      </w:r>
      <w:hyperlink r:id="rId57" w:history="1">
        <w:r w:rsidRPr="00FD7C4B">
          <w:rPr>
            <w:rStyle w:val="Hyperlink"/>
            <w:lang w:eastAsia="en-GB"/>
          </w:rPr>
          <w:t>East Sussex Library service.</w:t>
        </w:r>
      </w:hyperlink>
      <w:r>
        <w:rPr>
          <w:lang w:eastAsia="en-GB"/>
        </w:rPr>
        <w:t xml:space="preserve"> </w:t>
      </w:r>
    </w:p>
    <w:p w14:paraId="41309E63" w14:textId="77777777" w:rsidR="007A7270" w:rsidRDefault="007A7270" w:rsidP="000234E1">
      <w:pPr>
        <w:spacing w:line="360" w:lineRule="auto"/>
      </w:pPr>
      <w:r w:rsidRPr="008D690E">
        <w:rPr>
          <w:noProof/>
        </w:rPr>
        <w:drawing>
          <wp:inline distT="0" distB="0" distL="0" distR="0" wp14:anchorId="04714E25" wp14:editId="1D426CCF">
            <wp:extent cx="692150" cy="692150"/>
            <wp:effectExtent l="19050" t="19050" r="12700" b="12700"/>
            <wp:docPr id="40" name="Picture 40" descr="Thumbnail for Hugo makes a change. A vampire eating an apple, trying new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umbnail for Hugo makes a change. A vampire eating an apple, trying new foo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2468" cy="692468"/>
                    </a:xfrm>
                    <a:prstGeom prst="rect">
                      <a:avLst/>
                    </a:prstGeom>
                    <a:noFill/>
                    <a:ln>
                      <a:solidFill>
                        <a:schemeClr val="tx1"/>
                      </a:solidFill>
                    </a:ln>
                  </pic:spPr>
                </pic:pic>
              </a:graphicData>
            </a:graphic>
          </wp:inline>
        </w:drawing>
      </w:r>
    </w:p>
    <w:p w14:paraId="220921ED" w14:textId="610F0A1F" w:rsidR="00B800A3" w:rsidRDefault="007A7270" w:rsidP="000234E1">
      <w:pPr>
        <w:spacing w:line="360" w:lineRule="auto"/>
        <w:rPr>
          <w:szCs w:val="24"/>
        </w:rPr>
      </w:pPr>
      <w:r w:rsidRPr="007A7270">
        <w:rPr>
          <w:b/>
          <w:bCs/>
          <w:szCs w:val="24"/>
        </w:rPr>
        <w:t>Name:</w:t>
      </w:r>
      <w:r w:rsidRPr="007A7270">
        <w:rPr>
          <w:szCs w:val="24"/>
        </w:rPr>
        <w:t xml:space="preserve"> Hugo Makes a Change</w:t>
      </w:r>
    </w:p>
    <w:p w14:paraId="1636CE72" w14:textId="6660938B" w:rsidR="007A7270" w:rsidRPr="007A7270" w:rsidRDefault="007A7270" w:rsidP="000234E1">
      <w:pPr>
        <w:spacing w:line="360" w:lineRule="auto"/>
        <w:rPr>
          <w:szCs w:val="24"/>
        </w:rPr>
      </w:pPr>
      <w:r w:rsidRPr="007A7270">
        <w:rPr>
          <w:b/>
          <w:bCs/>
          <w:szCs w:val="24"/>
        </w:rPr>
        <w:t>Author</w:t>
      </w:r>
      <w:r w:rsidRPr="007A7270">
        <w:rPr>
          <w:szCs w:val="24"/>
        </w:rPr>
        <w:t>: Scott Emmons and Mauro Gatti</w:t>
      </w:r>
    </w:p>
    <w:p w14:paraId="4F9AA00C" w14:textId="2E164AD5" w:rsidR="007A7270" w:rsidRPr="007A7270" w:rsidRDefault="007A7270" w:rsidP="000234E1">
      <w:pPr>
        <w:spacing w:line="360" w:lineRule="auto"/>
        <w:rPr>
          <w:szCs w:val="24"/>
        </w:rPr>
      </w:pPr>
      <w:r w:rsidRPr="007A7270">
        <w:rPr>
          <w:b/>
          <w:bCs/>
          <w:szCs w:val="24"/>
        </w:rPr>
        <w:t>ISBN</w:t>
      </w:r>
      <w:r w:rsidRPr="007A7270">
        <w:rPr>
          <w:szCs w:val="24"/>
        </w:rPr>
        <w:t>: 978—1-911171-21-8</w:t>
      </w:r>
      <w:r w:rsidR="0070286E">
        <w:rPr>
          <w:szCs w:val="24"/>
        </w:rPr>
        <w:t xml:space="preserve">    </w:t>
      </w:r>
      <w:r w:rsidR="00B800A3">
        <w:rPr>
          <w:b/>
          <w:bCs/>
          <w:szCs w:val="24"/>
        </w:rPr>
        <w:t>A</w:t>
      </w:r>
      <w:r w:rsidRPr="007A7270">
        <w:rPr>
          <w:b/>
          <w:bCs/>
          <w:szCs w:val="24"/>
        </w:rPr>
        <w:t>ge:</w:t>
      </w:r>
      <w:r w:rsidRPr="007A7270">
        <w:rPr>
          <w:szCs w:val="24"/>
        </w:rPr>
        <w:t xml:space="preserve"> 3+</w:t>
      </w:r>
    </w:p>
    <w:p w14:paraId="76EE29B6" w14:textId="77777777" w:rsidR="00367AE2" w:rsidRDefault="007A7270" w:rsidP="000234E1">
      <w:pPr>
        <w:spacing w:line="360" w:lineRule="auto"/>
        <w:rPr>
          <w:szCs w:val="24"/>
        </w:rPr>
      </w:pPr>
      <w:r w:rsidRPr="007A7270">
        <w:rPr>
          <w:b/>
          <w:bCs/>
          <w:szCs w:val="24"/>
        </w:rPr>
        <w:t>About:</w:t>
      </w:r>
      <w:r w:rsidRPr="007A7270">
        <w:rPr>
          <w:szCs w:val="24"/>
        </w:rPr>
        <w:t xml:space="preserve"> </w:t>
      </w:r>
    </w:p>
    <w:p w14:paraId="37E79F6D" w14:textId="4754B251" w:rsidR="007A7270" w:rsidRDefault="007A7270" w:rsidP="000234E1">
      <w:pPr>
        <w:spacing w:line="360" w:lineRule="auto"/>
        <w:rPr>
          <w:rFonts w:cs="Arial"/>
          <w:color w:val="0F1111"/>
          <w:szCs w:val="24"/>
          <w:shd w:val="clear" w:color="auto" w:fill="FFFFFF"/>
        </w:rPr>
      </w:pPr>
      <w:r w:rsidRPr="007A7270">
        <w:rPr>
          <w:rFonts w:cs="Arial"/>
          <w:color w:val="0F1111"/>
          <w:szCs w:val="24"/>
          <w:shd w:val="clear" w:color="auto" w:fill="FFFFFF"/>
        </w:rPr>
        <w:t>Hugo the vampire craves red</w:t>
      </w:r>
      <w:r w:rsidR="00367AE2">
        <w:rPr>
          <w:rFonts w:cs="Arial"/>
          <w:color w:val="0F1111"/>
          <w:szCs w:val="24"/>
          <w:shd w:val="clear" w:color="auto" w:fill="FFFFFF"/>
        </w:rPr>
        <w:t xml:space="preserve"> </w:t>
      </w:r>
      <w:r w:rsidRPr="007A7270">
        <w:rPr>
          <w:rFonts w:cs="Arial"/>
          <w:color w:val="0F1111"/>
          <w:szCs w:val="24"/>
          <w:shd w:val="clear" w:color="auto" w:fill="FFFFFF"/>
        </w:rPr>
        <w:t>meat for every meal</w:t>
      </w:r>
      <w:r w:rsidR="00367AE2">
        <w:rPr>
          <w:rFonts w:cs="Arial"/>
          <w:color w:val="0F1111"/>
          <w:szCs w:val="24"/>
          <w:shd w:val="clear" w:color="auto" w:fill="FFFFFF"/>
        </w:rPr>
        <w:t>.</w:t>
      </w:r>
      <w:r w:rsidRPr="007A7270">
        <w:rPr>
          <w:rFonts w:cs="Arial"/>
          <w:color w:val="0F1111"/>
          <w:szCs w:val="24"/>
          <w:shd w:val="clear" w:color="auto" w:fill="FFFFFF"/>
        </w:rPr>
        <w:t xml:space="preserve"> </w:t>
      </w:r>
      <w:r w:rsidR="0070286E">
        <w:rPr>
          <w:rFonts w:cs="Arial"/>
          <w:color w:val="0F1111"/>
          <w:szCs w:val="24"/>
          <w:shd w:val="clear" w:color="auto" w:fill="FFFFFF"/>
        </w:rPr>
        <w:t xml:space="preserve"> </w:t>
      </w:r>
      <w:r w:rsidRPr="007A7270">
        <w:rPr>
          <w:rFonts w:cs="Arial"/>
          <w:color w:val="0F1111"/>
          <w:szCs w:val="24"/>
          <w:shd w:val="clear" w:color="auto" w:fill="FFFFFF"/>
        </w:rPr>
        <w:t>But when his eating habits leave him feeling sluggish and bored, he goes on the prowl for something new...</w:t>
      </w:r>
      <w:r w:rsidRPr="007A7270">
        <w:rPr>
          <w:rFonts w:cs="Arial"/>
          <w:color w:val="0F1111"/>
          <w:szCs w:val="24"/>
        </w:rPr>
        <w:br/>
      </w:r>
      <w:r w:rsidRPr="007A7270">
        <w:rPr>
          <w:rFonts w:cs="Arial"/>
          <w:color w:val="0F1111"/>
          <w:szCs w:val="24"/>
          <w:shd w:val="clear" w:color="auto" w:fill="FFFFFF"/>
        </w:rPr>
        <w:t xml:space="preserve">After trying fruits and vegetables for the first time, he discovers the joys of a more balanced diet. </w:t>
      </w:r>
    </w:p>
    <w:p w14:paraId="4C756C73" w14:textId="4474BE71" w:rsidR="007A7270" w:rsidRDefault="007A7270" w:rsidP="000234E1">
      <w:pPr>
        <w:spacing w:line="360" w:lineRule="auto"/>
        <w:rPr>
          <w:rFonts w:cs="Arial"/>
          <w:color w:val="0F1111"/>
          <w:szCs w:val="24"/>
          <w:shd w:val="clear" w:color="auto" w:fill="FFFFFF"/>
        </w:rPr>
      </w:pPr>
      <w:r>
        <w:rPr>
          <w:noProof/>
        </w:rPr>
        <w:drawing>
          <wp:inline distT="0" distB="0" distL="0" distR="0" wp14:anchorId="4A953E7C" wp14:editId="24B2BB4C">
            <wp:extent cx="768350" cy="768350"/>
            <wp:effectExtent l="19050" t="19050" r="12700" b="12700"/>
            <wp:docPr id="41" name="Picture 41" descr="My Little Dragon: a mealtime adventure from Rochelle Humes by A small dragon and child eating healthy foods, while sat on a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y Little Dragon: a mealtime adventure from Rochelle Humes by A small dragon and child eating healthy foods, while sat on a clou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68704" cy="768704"/>
                    </a:xfrm>
                    <a:prstGeom prst="rect">
                      <a:avLst/>
                    </a:prstGeom>
                    <a:noFill/>
                    <a:ln>
                      <a:solidFill>
                        <a:schemeClr val="tx1"/>
                      </a:solidFill>
                    </a:ln>
                  </pic:spPr>
                </pic:pic>
              </a:graphicData>
            </a:graphic>
          </wp:inline>
        </w:drawing>
      </w:r>
    </w:p>
    <w:p w14:paraId="50A1A9E6" w14:textId="77777777" w:rsidR="00B800A3" w:rsidRDefault="007A7270" w:rsidP="000234E1">
      <w:pPr>
        <w:spacing w:line="360" w:lineRule="auto"/>
        <w:rPr>
          <w:rFonts w:cs="Arial"/>
          <w:color w:val="0F1111"/>
          <w:szCs w:val="24"/>
          <w:shd w:val="clear" w:color="auto" w:fill="FFFFFF"/>
        </w:rPr>
      </w:pPr>
      <w:r w:rsidRPr="007A7270">
        <w:rPr>
          <w:rFonts w:cs="Arial"/>
          <w:b/>
          <w:bCs/>
          <w:color w:val="0F1111"/>
          <w:szCs w:val="24"/>
          <w:shd w:val="clear" w:color="auto" w:fill="FFFFFF"/>
        </w:rPr>
        <w:t xml:space="preserve">Name: </w:t>
      </w:r>
      <w:r w:rsidRPr="007A7270">
        <w:rPr>
          <w:rFonts w:cs="Arial"/>
          <w:color w:val="0F1111"/>
          <w:szCs w:val="24"/>
          <w:shd w:val="clear" w:color="auto" w:fill="FFFFFF"/>
        </w:rPr>
        <w:t>My Little Dragon</w:t>
      </w:r>
    </w:p>
    <w:p w14:paraId="582DFBE8" w14:textId="60FC7858" w:rsidR="007A7270" w:rsidRPr="007A7270" w:rsidRDefault="007A7270" w:rsidP="000234E1">
      <w:pPr>
        <w:spacing w:line="360" w:lineRule="auto"/>
        <w:rPr>
          <w:rFonts w:cs="Arial"/>
          <w:color w:val="0F1111"/>
          <w:szCs w:val="24"/>
          <w:shd w:val="clear" w:color="auto" w:fill="FFFFFF"/>
        </w:rPr>
      </w:pPr>
      <w:r w:rsidRPr="007A7270">
        <w:rPr>
          <w:rFonts w:cs="Arial"/>
          <w:b/>
          <w:bCs/>
          <w:color w:val="0F1111"/>
          <w:szCs w:val="24"/>
          <w:shd w:val="clear" w:color="auto" w:fill="FFFFFF"/>
        </w:rPr>
        <w:t xml:space="preserve">Author: </w:t>
      </w:r>
      <w:r w:rsidRPr="007A7270">
        <w:rPr>
          <w:rFonts w:cs="Arial"/>
          <w:color w:val="0F1111"/>
          <w:szCs w:val="24"/>
          <w:shd w:val="clear" w:color="auto" w:fill="FFFFFF"/>
        </w:rPr>
        <w:t>Rochelle Humes</w:t>
      </w:r>
    </w:p>
    <w:p w14:paraId="1E4F562E" w14:textId="447FF21D" w:rsidR="007A7270" w:rsidRPr="007A7270" w:rsidRDefault="007A7270" w:rsidP="000234E1">
      <w:pPr>
        <w:spacing w:line="360" w:lineRule="auto"/>
        <w:rPr>
          <w:rFonts w:cs="Arial"/>
          <w:color w:val="0F1111"/>
          <w:szCs w:val="24"/>
          <w:shd w:val="clear" w:color="auto" w:fill="FFFFFF"/>
        </w:rPr>
      </w:pPr>
      <w:r w:rsidRPr="007A7270">
        <w:rPr>
          <w:rFonts w:cs="Arial"/>
          <w:b/>
          <w:bCs/>
          <w:color w:val="0F1111"/>
          <w:szCs w:val="24"/>
          <w:shd w:val="clear" w:color="auto" w:fill="FFFFFF"/>
        </w:rPr>
        <w:t>ISBN</w:t>
      </w:r>
      <w:r w:rsidRPr="007A7270">
        <w:rPr>
          <w:rFonts w:cs="Arial"/>
          <w:color w:val="0F1111"/>
          <w:szCs w:val="24"/>
          <w:shd w:val="clear" w:color="auto" w:fill="FFFFFF"/>
        </w:rPr>
        <w:t>: 978- 0241586518</w:t>
      </w:r>
      <w:r w:rsidR="00E94A9C">
        <w:rPr>
          <w:rFonts w:cs="Arial"/>
          <w:color w:val="0F1111"/>
          <w:szCs w:val="24"/>
          <w:shd w:val="clear" w:color="auto" w:fill="FFFFFF"/>
        </w:rPr>
        <w:t xml:space="preserve">    </w:t>
      </w:r>
      <w:r w:rsidRPr="007A7270">
        <w:rPr>
          <w:rFonts w:cs="Arial"/>
          <w:b/>
          <w:bCs/>
          <w:color w:val="0F1111"/>
          <w:szCs w:val="24"/>
          <w:shd w:val="clear" w:color="auto" w:fill="FFFFFF"/>
        </w:rPr>
        <w:t>Age</w:t>
      </w:r>
      <w:r w:rsidRPr="007A7270">
        <w:rPr>
          <w:rFonts w:cs="Arial"/>
          <w:color w:val="0F1111"/>
          <w:szCs w:val="24"/>
          <w:shd w:val="clear" w:color="auto" w:fill="FFFFFF"/>
        </w:rPr>
        <w:t xml:space="preserve">: </w:t>
      </w:r>
      <w:r>
        <w:rPr>
          <w:rFonts w:cs="Arial"/>
          <w:color w:val="0F1111"/>
          <w:szCs w:val="24"/>
          <w:shd w:val="clear" w:color="auto" w:fill="FFFFFF"/>
        </w:rPr>
        <w:t>2-4</w:t>
      </w:r>
    </w:p>
    <w:p w14:paraId="23CE9DA6" w14:textId="77777777" w:rsidR="00367AE2" w:rsidRDefault="007A7270" w:rsidP="000234E1">
      <w:pPr>
        <w:spacing w:line="360" w:lineRule="auto"/>
        <w:rPr>
          <w:rFonts w:cs="Arial"/>
          <w:color w:val="0F1111"/>
          <w:szCs w:val="24"/>
          <w:shd w:val="clear" w:color="auto" w:fill="FFFFFF"/>
        </w:rPr>
      </w:pPr>
      <w:r w:rsidRPr="007A7270">
        <w:rPr>
          <w:rFonts w:cs="Arial"/>
          <w:b/>
          <w:bCs/>
          <w:color w:val="0F1111"/>
          <w:szCs w:val="24"/>
          <w:shd w:val="clear" w:color="auto" w:fill="FFFFFF"/>
        </w:rPr>
        <w:t>About</w:t>
      </w:r>
      <w:r w:rsidRPr="007A7270">
        <w:rPr>
          <w:rFonts w:cs="Arial"/>
          <w:color w:val="0F1111"/>
          <w:szCs w:val="24"/>
          <w:shd w:val="clear" w:color="auto" w:fill="FFFFFF"/>
        </w:rPr>
        <w:t xml:space="preserve">: </w:t>
      </w:r>
    </w:p>
    <w:p w14:paraId="62AD0F15" w14:textId="34439F0C" w:rsidR="000234E1" w:rsidRDefault="007A7270" w:rsidP="000234E1">
      <w:pPr>
        <w:spacing w:line="360" w:lineRule="auto"/>
        <w:rPr>
          <w:rFonts w:cs="Arial"/>
          <w:color w:val="0F1111"/>
          <w:szCs w:val="24"/>
          <w:shd w:val="clear" w:color="auto" w:fill="FFFFFF"/>
        </w:rPr>
      </w:pPr>
      <w:r w:rsidRPr="007A7270">
        <w:rPr>
          <w:rFonts w:cs="Arial"/>
          <w:color w:val="0F1111"/>
          <w:szCs w:val="24"/>
          <w:shd w:val="clear" w:color="auto" w:fill="FFFFFF"/>
        </w:rPr>
        <w:t>Blake's mum and dad have NO IDEA that he lives with lots of magical creatures. There's the unicorn in his wardrobe, the octopus in the bath and his VERY hungry little dragon.</w:t>
      </w:r>
      <w:r w:rsidR="0070286E">
        <w:rPr>
          <w:rFonts w:cs="Arial"/>
          <w:color w:val="0F1111"/>
          <w:szCs w:val="24"/>
          <w:shd w:val="clear" w:color="auto" w:fill="FFFFFF"/>
        </w:rPr>
        <w:t xml:space="preserve">  </w:t>
      </w:r>
      <w:r w:rsidRPr="007A7270">
        <w:rPr>
          <w:rFonts w:cs="Arial"/>
          <w:color w:val="0F1111"/>
          <w:szCs w:val="24"/>
          <w:shd w:val="clear" w:color="auto" w:fill="FFFFFF"/>
        </w:rPr>
        <w:t>Will Blake be able to find the perfect treat to help his fussy little dragon fly?</w:t>
      </w:r>
      <w:r>
        <w:rPr>
          <w:rFonts w:cs="Arial"/>
          <w:color w:val="0F1111"/>
          <w:szCs w:val="24"/>
          <w:shd w:val="clear" w:color="auto" w:fill="FFFFFF"/>
        </w:rPr>
        <w:t xml:space="preserve"> </w:t>
      </w:r>
      <w:r w:rsidR="0070286E">
        <w:rPr>
          <w:rFonts w:cs="Arial"/>
          <w:color w:val="0F1111"/>
          <w:szCs w:val="24"/>
          <w:shd w:val="clear" w:color="auto" w:fill="FFFFFF"/>
        </w:rPr>
        <w:t xml:space="preserve"> </w:t>
      </w:r>
    </w:p>
    <w:p w14:paraId="4D3CD411" w14:textId="1BC8798B" w:rsidR="009903D7" w:rsidRDefault="009903D7" w:rsidP="000234E1">
      <w:pPr>
        <w:spacing w:line="360" w:lineRule="auto"/>
      </w:pPr>
      <w:r>
        <w:rPr>
          <w:noProof/>
        </w:rPr>
        <w:lastRenderedPageBreak/>
        <w:drawing>
          <wp:inline distT="0" distB="0" distL="0" distR="0" wp14:anchorId="47666A80" wp14:editId="40761624">
            <wp:extent cx="1062000" cy="1080000"/>
            <wp:effectExtent l="19050" t="19050" r="24130" b="25400"/>
            <wp:docPr id="42" name="Picture 42" descr="Young boy holding an orange pepper and smiling. The book title: I eat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Young boy holding an orange pepper and smiling. The book title: I eat Wel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2000" cy="1080000"/>
                    </a:xfrm>
                    <a:prstGeom prst="rect">
                      <a:avLst/>
                    </a:prstGeom>
                    <a:noFill/>
                    <a:ln>
                      <a:solidFill>
                        <a:schemeClr val="tx1"/>
                      </a:solidFill>
                    </a:ln>
                  </pic:spPr>
                </pic:pic>
              </a:graphicData>
            </a:graphic>
          </wp:inline>
        </w:drawing>
      </w:r>
    </w:p>
    <w:p w14:paraId="0BFC8219" w14:textId="77777777" w:rsidR="00B800A3" w:rsidRDefault="007A7270" w:rsidP="000234E1">
      <w:pPr>
        <w:spacing w:line="360" w:lineRule="auto"/>
        <w:rPr>
          <w:rFonts w:cs="Arial"/>
          <w:color w:val="0F1111"/>
          <w:szCs w:val="24"/>
          <w:shd w:val="clear" w:color="auto" w:fill="FFFFFF"/>
        </w:rPr>
      </w:pPr>
      <w:r w:rsidRPr="007A7270">
        <w:rPr>
          <w:rFonts w:cs="Arial"/>
          <w:b/>
          <w:bCs/>
          <w:color w:val="0F1111"/>
          <w:szCs w:val="24"/>
          <w:shd w:val="clear" w:color="auto" w:fill="FFFFFF"/>
        </w:rPr>
        <w:t>Name:</w:t>
      </w:r>
      <w:r w:rsidR="009903D7">
        <w:rPr>
          <w:rFonts w:cs="Arial"/>
          <w:b/>
          <w:bCs/>
          <w:color w:val="0F1111"/>
          <w:szCs w:val="24"/>
          <w:shd w:val="clear" w:color="auto" w:fill="FFFFFF"/>
        </w:rPr>
        <w:t xml:space="preserve"> </w:t>
      </w:r>
      <w:r w:rsidR="009903D7" w:rsidRPr="009903D7">
        <w:rPr>
          <w:rFonts w:cs="Arial"/>
          <w:color w:val="0F1111"/>
          <w:szCs w:val="24"/>
          <w:shd w:val="clear" w:color="auto" w:fill="FFFFFF"/>
        </w:rPr>
        <w:t>I eat Well</w:t>
      </w:r>
    </w:p>
    <w:p w14:paraId="05FA88BE" w14:textId="1D6021C7" w:rsidR="007A7270" w:rsidRDefault="007A7270" w:rsidP="000234E1">
      <w:pPr>
        <w:spacing w:line="360" w:lineRule="auto"/>
        <w:rPr>
          <w:rFonts w:cs="Arial"/>
          <w:color w:val="0F1111"/>
          <w:szCs w:val="24"/>
          <w:shd w:val="clear" w:color="auto" w:fill="FFFFFF"/>
        </w:rPr>
      </w:pPr>
      <w:r w:rsidRPr="007A7270">
        <w:rPr>
          <w:rFonts w:cs="Arial"/>
          <w:b/>
          <w:bCs/>
          <w:color w:val="0F1111"/>
          <w:szCs w:val="24"/>
          <w:shd w:val="clear" w:color="auto" w:fill="FFFFFF"/>
        </w:rPr>
        <w:t>Author:</w:t>
      </w:r>
      <w:r w:rsidR="009903D7">
        <w:rPr>
          <w:rFonts w:cs="Arial"/>
          <w:b/>
          <w:bCs/>
          <w:color w:val="0F1111"/>
          <w:szCs w:val="24"/>
          <w:shd w:val="clear" w:color="auto" w:fill="FFFFFF"/>
        </w:rPr>
        <w:t xml:space="preserve"> </w:t>
      </w:r>
      <w:r w:rsidR="009903D7" w:rsidRPr="009903D7">
        <w:rPr>
          <w:rFonts w:cs="Arial"/>
          <w:color w:val="0F1111"/>
          <w:szCs w:val="24"/>
          <w:shd w:val="clear" w:color="auto" w:fill="FFFFFF"/>
        </w:rPr>
        <w:t>Martha, Rustad</w:t>
      </w:r>
    </w:p>
    <w:p w14:paraId="775CA462" w14:textId="73290D63" w:rsidR="007A7270" w:rsidRDefault="007A7270" w:rsidP="000234E1">
      <w:pPr>
        <w:spacing w:line="360" w:lineRule="auto"/>
        <w:rPr>
          <w:rFonts w:cs="Arial"/>
          <w:color w:val="0F1111"/>
          <w:szCs w:val="24"/>
          <w:shd w:val="clear" w:color="auto" w:fill="FFFFFF"/>
        </w:rPr>
      </w:pPr>
      <w:r w:rsidRPr="007A7270">
        <w:rPr>
          <w:rFonts w:cs="Arial"/>
          <w:b/>
          <w:bCs/>
          <w:color w:val="0F1111"/>
          <w:szCs w:val="24"/>
          <w:shd w:val="clear" w:color="auto" w:fill="FFFFFF"/>
        </w:rPr>
        <w:t>ISBN</w:t>
      </w:r>
      <w:r>
        <w:rPr>
          <w:rFonts w:cs="Arial"/>
          <w:color w:val="0F1111"/>
          <w:szCs w:val="24"/>
          <w:shd w:val="clear" w:color="auto" w:fill="FFFFFF"/>
        </w:rPr>
        <w:t>:</w:t>
      </w:r>
      <w:r w:rsidR="009903D7" w:rsidRPr="009903D7">
        <w:rPr>
          <w:rFonts w:ascii="Arial" w:hAnsi="Arial" w:cs="Arial"/>
          <w:b/>
          <w:bCs/>
          <w:color w:val="0F1111"/>
          <w:sz w:val="18"/>
          <w:szCs w:val="18"/>
          <w:shd w:val="clear" w:color="auto" w:fill="FFFFFF"/>
        </w:rPr>
        <w:t xml:space="preserve"> </w:t>
      </w:r>
      <w:r w:rsidR="009903D7" w:rsidRPr="009903D7">
        <w:rPr>
          <w:rFonts w:cs="Arial"/>
          <w:color w:val="0F1111"/>
          <w:szCs w:val="24"/>
          <w:shd w:val="clear" w:color="auto" w:fill="FFFFFF"/>
        </w:rPr>
        <w:t>978-1474734851</w:t>
      </w:r>
      <w:r w:rsidR="0070286E">
        <w:rPr>
          <w:rFonts w:cs="Arial"/>
          <w:color w:val="0F1111"/>
          <w:szCs w:val="24"/>
          <w:shd w:val="clear" w:color="auto" w:fill="FFFFFF"/>
        </w:rPr>
        <w:t xml:space="preserve">    </w:t>
      </w:r>
      <w:r w:rsidRPr="007A7270">
        <w:rPr>
          <w:rFonts w:cs="Arial"/>
          <w:b/>
          <w:bCs/>
          <w:color w:val="0F1111"/>
          <w:szCs w:val="24"/>
          <w:shd w:val="clear" w:color="auto" w:fill="FFFFFF"/>
        </w:rPr>
        <w:t>Age</w:t>
      </w:r>
      <w:r w:rsidRPr="009903D7">
        <w:rPr>
          <w:rFonts w:cs="Arial"/>
          <w:b/>
          <w:bCs/>
          <w:color w:val="0F1111"/>
          <w:szCs w:val="24"/>
          <w:shd w:val="clear" w:color="auto" w:fill="FFFFFF"/>
        </w:rPr>
        <w:t xml:space="preserve">: </w:t>
      </w:r>
      <w:r w:rsidR="009903D7" w:rsidRPr="009903D7">
        <w:rPr>
          <w:rFonts w:cs="Arial"/>
          <w:b/>
          <w:bCs/>
          <w:color w:val="0F1111"/>
          <w:szCs w:val="24"/>
          <w:shd w:val="clear" w:color="auto" w:fill="FFFFFF"/>
        </w:rPr>
        <w:t>4-7</w:t>
      </w:r>
    </w:p>
    <w:p w14:paraId="4E81E34E" w14:textId="77777777" w:rsidR="00367AE2" w:rsidRDefault="007A7270" w:rsidP="000234E1">
      <w:pPr>
        <w:spacing w:line="360" w:lineRule="auto"/>
        <w:rPr>
          <w:rFonts w:cs="Arial"/>
          <w:color w:val="0F1111"/>
          <w:szCs w:val="24"/>
          <w:shd w:val="clear" w:color="auto" w:fill="FFFFFF"/>
        </w:rPr>
      </w:pPr>
      <w:r w:rsidRPr="007A7270">
        <w:rPr>
          <w:rFonts w:cs="Arial"/>
          <w:b/>
          <w:bCs/>
          <w:color w:val="0F1111"/>
          <w:szCs w:val="24"/>
          <w:shd w:val="clear" w:color="auto" w:fill="FFFFFF"/>
        </w:rPr>
        <w:t>About</w:t>
      </w:r>
      <w:r>
        <w:rPr>
          <w:rFonts w:cs="Arial"/>
          <w:color w:val="0F1111"/>
          <w:szCs w:val="24"/>
          <w:shd w:val="clear" w:color="auto" w:fill="FFFFFF"/>
        </w:rPr>
        <w:t>:</w:t>
      </w:r>
      <w:r w:rsidR="009903D7">
        <w:rPr>
          <w:rFonts w:cs="Arial"/>
          <w:color w:val="0F1111"/>
          <w:szCs w:val="24"/>
          <w:shd w:val="clear" w:color="auto" w:fill="FFFFFF"/>
        </w:rPr>
        <w:t xml:space="preserve"> </w:t>
      </w:r>
    </w:p>
    <w:p w14:paraId="0895585F" w14:textId="0528385D" w:rsidR="007A7270" w:rsidRDefault="009903D7" w:rsidP="000234E1">
      <w:pPr>
        <w:spacing w:line="360" w:lineRule="auto"/>
        <w:rPr>
          <w:rFonts w:cs="Arial"/>
          <w:color w:val="0F1111"/>
          <w:szCs w:val="24"/>
          <w:shd w:val="clear" w:color="auto" w:fill="FFFFFF"/>
        </w:rPr>
      </w:pPr>
      <w:r w:rsidRPr="009903D7">
        <w:rPr>
          <w:rFonts w:cs="Arial"/>
          <w:color w:val="0F1111"/>
          <w:szCs w:val="24"/>
          <w:shd w:val="clear" w:color="auto" w:fill="FFFFFF"/>
        </w:rPr>
        <w:t>Learning to eat healthily is a tough job</w:t>
      </w:r>
      <w:r w:rsidR="0070286E">
        <w:rPr>
          <w:rFonts w:cs="Arial"/>
          <w:color w:val="0F1111"/>
          <w:szCs w:val="24"/>
          <w:shd w:val="clear" w:color="auto" w:fill="FFFFFF"/>
        </w:rPr>
        <w:t xml:space="preserve">. </w:t>
      </w:r>
      <w:r w:rsidRPr="009903D7">
        <w:rPr>
          <w:rFonts w:cs="Arial"/>
          <w:color w:val="0F1111"/>
          <w:szCs w:val="24"/>
          <w:shd w:val="clear" w:color="auto" w:fill="FFFFFF"/>
        </w:rPr>
        <w:t xml:space="preserve"> Carefully levelled text allows the youngest readers to read independently and learn all about eating well.</w:t>
      </w:r>
    </w:p>
    <w:p w14:paraId="730707D9" w14:textId="77777777" w:rsidR="0070286E" w:rsidRDefault="0070286E" w:rsidP="000234E1">
      <w:pPr>
        <w:spacing w:line="360" w:lineRule="auto"/>
        <w:rPr>
          <w:rFonts w:cs="Arial"/>
          <w:color w:val="0F1111"/>
          <w:szCs w:val="24"/>
          <w:shd w:val="clear" w:color="auto" w:fill="FFFFFF"/>
        </w:rPr>
      </w:pPr>
    </w:p>
    <w:p w14:paraId="466FEEB4" w14:textId="7A496D75" w:rsidR="009903D7" w:rsidRDefault="004563EB" w:rsidP="000234E1">
      <w:pPr>
        <w:spacing w:line="360" w:lineRule="auto"/>
        <w:rPr>
          <w:rFonts w:cs="Arial"/>
          <w:color w:val="0F1111"/>
          <w:szCs w:val="24"/>
          <w:shd w:val="clear" w:color="auto" w:fill="FFFFFF"/>
        </w:rPr>
      </w:pPr>
      <w:r>
        <w:rPr>
          <w:noProof/>
        </w:rPr>
        <w:drawing>
          <wp:inline distT="0" distB="0" distL="0" distR="0" wp14:anchorId="6FC1DBBA" wp14:editId="0D3C45C3">
            <wp:extent cx="1087200" cy="1080000"/>
            <wp:effectExtent l="19050" t="19050" r="17780" b="25400"/>
            <wp:docPr id="43" name="Picture 43" descr="Title: Fruit and Vegetables, with a cartoon image of carrots planted in a garden, surrounded by flowers, berries and a robin bird. A lift and Look book, by K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itle: Fruit and Vegetables, with a cartoon image of carrots planted in a garden, surrounded by flowers, berries and a robin bird. A lift and Look book, by KEW"/>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87200" cy="1080000"/>
                    </a:xfrm>
                    <a:prstGeom prst="rect">
                      <a:avLst/>
                    </a:prstGeom>
                    <a:noFill/>
                    <a:ln>
                      <a:solidFill>
                        <a:schemeClr val="tx1"/>
                      </a:solidFill>
                    </a:ln>
                  </pic:spPr>
                </pic:pic>
              </a:graphicData>
            </a:graphic>
          </wp:inline>
        </w:drawing>
      </w:r>
    </w:p>
    <w:p w14:paraId="6AAE9007" w14:textId="77777777" w:rsidR="00B800A3" w:rsidRDefault="007A7270" w:rsidP="000234E1">
      <w:pPr>
        <w:spacing w:line="360" w:lineRule="auto"/>
        <w:rPr>
          <w:rFonts w:cs="Arial"/>
          <w:color w:val="0F1111"/>
          <w:szCs w:val="24"/>
          <w:shd w:val="clear" w:color="auto" w:fill="FFFFFF"/>
        </w:rPr>
      </w:pPr>
      <w:r w:rsidRPr="009903D7">
        <w:rPr>
          <w:rFonts w:cs="Arial"/>
          <w:b/>
          <w:bCs/>
          <w:color w:val="0F1111"/>
          <w:szCs w:val="24"/>
          <w:shd w:val="clear" w:color="auto" w:fill="FFFFFF"/>
        </w:rPr>
        <w:t>Name:</w:t>
      </w:r>
      <w:r w:rsidR="009903D7" w:rsidRPr="009903D7">
        <w:rPr>
          <w:rFonts w:cs="Arial"/>
          <w:b/>
          <w:bCs/>
          <w:color w:val="0F1111"/>
          <w:szCs w:val="24"/>
          <w:shd w:val="clear" w:color="auto" w:fill="FFFFFF"/>
        </w:rPr>
        <w:t xml:space="preserve"> </w:t>
      </w:r>
      <w:r w:rsidR="009903D7" w:rsidRPr="009903D7">
        <w:rPr>
          <w:rFonts w:cs="Arial"/>
          <w:color w:val="0F1111"/>
          <w:szCs w:val="24"/>
          <w:shd w:val="clear" w:color="auto" w:fill="FFFFFF"/>
        </w:rPr>
        <w:t>Fruit and Vegetables</w:t>
      </w:r>
    </w:p>
    <w:p w14:paraId="1800F10B" w14:textId="0DF77E22" w:rsidR="007A7270" w:rsidRPr="009903D7" w:rsidRDefault="007A7270" w:rsidP="000234E1">
      <w:pPr>
        <w:spacing w:line="360" w:lineRule="auto"/>
        <w:rPr>
          <w:rFonts w:cs="Arial"/>
          <w:color w:val="0F1111"/>
          <w:szCs w:val="24"/>
          <w:shd w:val="clear" w:color="auto" w:fill="FFFFFF"/>
        </w:rPr>
      </w:pPr>
      <w:r w:rsidRPr="009903D7">
        <w:rPr>
          <w:rFonts w:cs="Arial"/>
          <w:b/>
          <w:bCs/>
          <w:color w:val="0F1111"/>
          <w:szCs w:val="24"/>
          <w:shd w:val="clear" w:color="auto" w:fill="FFFFFF"/>
        </w:rPr>
        <w:t>Author:</w:t>
      </w:r>
      <w:r w:rsidR="009903D7" w:rsidRPr="009903D7">
        <w:rPr>
          <w:rFonts w:cs="Arial"/>
          <w:b/>
          <w:bCs/>
          <w:color w:val="0F1111"/>
          <w:szCs w:val="24"/>
          <w:shd w:val="clear" w:color="auto" w:fill="FFFFFF"/>
        </w:rPr>
        <w:t xml:space="preserve"> </w:t>
      </w:r>
      <w:r w:rsidR="009903D7" w:rsidRPr="004563EB">
        <w:rPr>
          <w:rFonts w:cs="Arial"/>
          <w:color w:val="0F1111"/>
          <w:szCs w:val="24"/>
          <w:shd w:val="clear" w:color="auto" w:fill="FFFFFF"/>
        </w:rPr>
        <w:t>Tracy Cottingham</w:t>
      </w:r>
    </w:p>
    <w:p w14:paraId="772BF9BA" w14:textId="4CE8AA30" w:rsidR="007A7270" w:rsidRPr="009903D7" w:rsidRDefault="007A7270" w:rsidP="000234E1">
      <w:pPr>
        <w:spacing w:line="360" w:lineRule="auto"/>
        <w:rPr>
          <w:rFonts w:cs="Arial"/>
          <w:color w:val="0F1111"/>
          <w:szCs w:val="24"/>
          <w:shd w:val="clear" w:color="auto" w:fill="FFFFFF"/>
        </w:rPr>
      </w:pPr>
      <w:r w:rsidRPr="009903D7">
        <w:rPr>
          <w:rFonts w:cs="Arial"/>
          <w:b/>
          <w:bCs/>
          <w:color w:val="0F1111"/>
          <w:szCs w:val="24"/>
          <w:shd w:val="clear" w:color="auto" w:fill="FFFFFF"/>
        </w:rPr>
        <w:t>ISBN</w:t>
      </w:r>
      <w:r w:rsidRPr="009903D7">
        <w:rPr>
          <w:rFonts w:cs="Arial"/>
          <w:color w:val="0F1111"/>
          <w:szCs w:val="24"/>
          <w:shd w:val="clear" w:color="auto" w:fill="FFFFFF"/>
        </w:rPr>
        <w:t>:</w:t>
      </w:r>
      <w:r w:rsidRPr="009903D7">
        <w:rPr>
          <w:rFonts w:cs="Arial"/>
          <w:color w:val="0F1111"/>
          <w:szCs w:val="24"/>
          <w:shd w:val="clear" w:color="auto" w:fill="FFFFFF"/>
        </w:rPr>
        <w:tab/>
      </w:r>
      <w:r w:rsidR="009903D7" w:rsidRPr="004563EB">
        <w:rPr>
          <w:rFonts w:cs="Arial"/>
          <w:color w:val="0F1111"/>
          <w:szCs w:val="24"/>
          <w:shd w:val="clear" w:color="auto" w:fill="FFFFFF"/>
        </w:rPr>
        <w:t>978-1526636836</w:t>
      </w:r>
      <w:r w:rsidR="0070286E">
        <w:rPr>
          <w:rFonts w:cs="Arial"/>
          <w:color w:val="0F1111"/>
          <w:szCs w:val="24"/>
          <w:shd w:val="clear" w:color="auto" w:fill="FFFFFF"/>
        </w:rPr>
        <w:t xml:space="preserve">    </w:t>
      </w:r>
      <w:r w:rsidRPr="009903D7">
        <w:rPr>
          <w:rFonts w:cs="Arial"/>
          <w:b/>
          <w:bCs/>
          <w:color w:val="0F1111"/>
          <w:szCs w:val="24"/>
          <w:shd w:val="clear" w:color="auto" w:fill="FFFFFF"/>
        </w:rPr>
        <w:t>Age</w:t>
      </w:r>
      <w:r w:rsidRPr="009903D7">
        <w:rPr>
          <w:rFonts w:cs="Arial"/>
          <w:color w:val="0F1111"/>
          <w:szCs w:val="24"/>
          <w:shd w:val="clear" w:color="auto" w:fill="FFFFFF"/>
        </w:rPr>
        <w:t xml:space="preserve">: </w:t>
      </w:r>
      <w:r w:rsidR="009903D7" w:rsidRPr="009903D7">
        <w:rPr>
          <w:rFonts w:cs="Arial"/>
          <w:color w:val="0F1111"/>
          <w:szCs w:val="24"/>
          <w:shd w:val="clear" w:color="auto" w:fill="FFFFFF"/>
        </w:rPr>
        <w:t>0-5</w:t>
      </w:r>
    </w:p>
    <w:p w14:paraId="7F731157" w14:textId="77777777" w:rsidR="00367AE2" w:rsidRDefault="007A7270" w:rsidP="000234E1">
      <w:pPr>
        <w:spacing w:line="360" w:lineRule="auto"/>
        <w:rPr>
          <w:rFonts w:cs="Arial"/>
          <w:color w:val="0F1111"/>
          <w:szCs w:val="24"/>
          <w:shd w:val="clear" w:color="auto" w:fill="FFFFFF"/>
        </w:rPr>
      </w:pPr>
      <w:r w:rsidRPr="009903D7">
        <w:rPr>
          <w:rFonts w:cs="Arial"/>
          <w:b/>
          <w:bCs/>
          <w:color w:val="0F1111"/>
          <w:szCs w:val="24"/>
          <w:shd w:val="clear" w:color="auto" w:fill="FFFFFF"/>
        </w:rPr>
        <w:t>About</w:t>
      </w:r>
      <w:r w:rsidRPr="009903D7">
        <w:rPr>
          <w:rFonts w:cs="Arial"/>
          <w:color w:val="0F1111"/>
          <w:szCs w:val="24"/>
          <w:shd w:val="clear" w:color="auto" w:fill="FFFFFF"/>
        </w:rPr>
        <w:t>:</w:t>
      </w:r>
      <w:r w:rsidR="009903D7" w:rsidRPr="009903D7">
        <w:rPr>
          <w:rFonts w:cs="Arial"/>
          <w:color w:val="0F1111"/>
          <w:szCs w:val="24"/>
          <w:shd w:val="clear" w:color="auto" w:fill="FFFFFF"/>
        </w:rPr>
        <w:t xml:space="preserve"> </w:t>
      </w:r>
    </w:p>
    <w:p w14:paraId="782385CE" w14:textId="6B10F8DD" w:rsidR="007A7270" w:rsidRPr="009903D7" w:rsidRDefault="009903D7" w:rsidP="000234E1">
      <w:pPr>
        <w:spacing w:line="360" w:lineRule="auto"/>
        <w:rPr>
          <w:rFonts w:cs="Arial"/>
          <w:color w:val="0F1111"/>
          <w:szCs w:val="24"/>
          <w:shd w:val="clear" w:color="auto" w:fill="FFFFFF"/>
        </w:rPr>
      </w:pPr>
      <w:r w:rsidRPr="009903D7">
        <w:rPr>
          <w:rFonts w:cs="Arial"/>
          <w:color w:val="0F1111"/>
          <w:szCs w:val="24"/>
          <w:shd w:val="clear" w:color="auto" w:fill="FFFFFF"/>
        </w:rPr>
        <w:t xml:space="preserve">How many places can </w:t>
      </w:r>
      <w:r w:rsidR="00367AE2" w:rsidRPr="009903D7">
        <w:rPr>
          <w:rFonts w:cs="Arial"/>
          <w:color w:val="0F1111"/>
          <w:szCs w:val="24"/>
          <w:shd w:val="clear" w:color="auto" w:fill="FFFFFF"/>
        </w:rPr>
        <w:t>fruit,</w:t>
      </w:r>
      <w:r w:rsidRPr="009903D7">
        <w:rPr>
          <w:rFonts w:cs="Arial"/>
          <w:color w:val="0F1111"/>
          <w:szCs w:val="24"/>
          <w:shd w:val="clear" w:color="auto" w:fill="FFFFFF"/>
        </w:rPr>
        <w:t xml:space="preserve"> and vegetables grow?</w:t>
      </w:r>
      <w:r w:rsidRPr="009903D7">
        <w:rPr>
          <w:rFonts w:cs="Arial"/>
          <w:color w:val="0F1111"/>
          <w:szCs w:val="24"/>
        </w:rPr>
        <w:br/>
      </w:r>
      <w:r w:rsidRPr="009903D7">
        <w:rPr>
          <w:rFonts w:cs="Arial"/>
          <w:color w:val="0F1111"/>
          <w:szCs w:val="24"/>
          <w:shd w:val="clear" w:color="auto" w:fill="FFFFFF"/>
        </w:rPr>
        <w:t>Lift the flaps to see what is inside</w:t>
      </w:r>
      <w:r w:rsidR="00367AE2">
        <w:rPr>
          <w:rFonts w:cs="Arial"/>
          <w:color w:val="0F1111"/>
          <w:szCs w:val="24"/>
          <w:shd w:val="clear" w:color="auto" w:fill="FFFFFF"/>
        </w:rPr>
        <w:t xml:space="preserve">. </w:t>
      </w:r>
      <w:r w:rsidR="0070286E">
        <w:rPr>
          <w:rFonts w:cs="Arial"/>
          <w:color w:val="0F1111"/>
          <w:szCs w:val="24"/>
          <w:shd w:val="clear" w:color="auto" w:fill="FFFFFF"/>
        </w:rPr>
        <w:t xml:space="preserve"> </w:t>
      </w:r>
      <w:r w:rsidR="004563EB" w:rsidRPr="009903D7">
        <w:rPr>
          <w:rFonts w:cs="Arial"/>
          <w:color w:val="0F1111"/>
          <w:szCs w:val="24"/>
          <w:shd w:val="clear" w:color="auto" w:fill="FFFFFF"/>
        </w:rPr>
        <w:t>From leafy green vegetables</w:t>
      </w:r>
      <w:r w:rsidRPr="009903D7">
        <w:rPr>
          <w:rFonts w:cs="Arial"/>
          <w:color w:val="0F1111"/>
          <w:szCs w:val="24"/>
          <w:shd w:val="clear" w:color="auto" w:fill="FFFFFF"/>
        </w:rPr>
        <w:t xml:space="preserve"> to colourful tropical fruit and jewel-like berries, there is lots to discover on every page. </w:t>
      </w:r>
    </w:p>
    <w:p w14:paraId="22D5500C" w14:textId="2BDAEA1D" w:rsidR="007A7270" w:rsidRDefault="00653024" w:rsidP="000234E1">
      <w:pPr>
        <w:spacing w:line="360" w:lineRule="auto"/>
        <w:rPr>
          <w:rFonts w:cs="Arial"/>
          <w:color w:val="0F1111"/>
          <w:szCs w:val="24"/>
          <w:shd w:val="clear" w:color="auto" w:fill="FFFFFF"/>
        </w:rPr>
      </w:pPr>
      <w:r>
        <w:rPr>
          <w:noProof/>
        </w:rPr>
        <w:lastRenderedPageBreak/>
        <w:drawing>
          <wp:inline distT="0" distB="0" distL="0" distR="0" wp14:anchorId="1B90F18A" wp14:editId="5005812F">
            <wp:extent cx="1080000" cy="1080000"/>
            <wp:effectExtent l="19050" t="19050" r="25400" b="25400"/>
            <wp:docPr id="45" name="Picture 45" descr="A child eating a carrot. Small images of healthy vegetables, salmon and pulses, with the title in bold, Vital Vitami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hild eating a carrot. Small images of healthy vegetables, salmon and pulses, with the title in bold, Vital Vitamins.&#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solidFill>
                        <a:schemeClr val="tx1"/>
                      </a:solidFill>
                    </a:ln>
                  </pic:spPr>
                </pic:pic>
              </a:graphicData>
            </a:graphic>
          </wp:inline>
        </w:drawing>
      </w:r>
    </w:p>
    <w:p w14:paraId="54B8A7AC" w14:textId="77777777" w:rsidR="00B800A3" w:rsidRDefault="007A7270" w:rsidP="000234E1">
      <w:pPr>
        <w:spacing w:line="360" w:lineRule="auto"/>
        <w:rPr>
          <w:rFonts w:cs="Arial"/>
          <w:color w:val="0F1111"/>
          <w:szCs w:val="24"/>
          <w:shd w:val="clear" w:color="auto" w:fill="FFFFFF"/>
        </w:rPr>
      </w:pPr>
      <w:r w:rsidRPr="00653024">
        <w:rPr>
          <w:rFonts w:cs="Arial"/>
          <w:b/>
          <w:bCs/>
          <w:color w:val="0F1111"/>
          <w:szCs w:val="24"/>
          <w:shd w:val="clear" w:color="auto" w:fill="FFFFFF"/>
        </w:rPr>
        <w:t>Name:</w:t>
      </w:r>
      <w:r w:rsidR="00653024" w:rsidRPr="00653024">
        <w:rPr>
          <w:rFonts w:cs="Arial"/>
          <w:b/>
          <w:bCs/>
          <w:color w:val="0F1111"/>
          <w:szCs w:val="24"/>
          <w:shd w:val="clear" w:color="auto" w:fill="FFFFFF"/>
        </w:rPr>
        <w:t xml:space="preserve"> </w:t>
      </w:r>
      <w:r w:rsidR="00653024" w:rsidRPr="00653024">
        <w:rPr>
          <w:rFonts w:cs="Arial"/>
          <w:color w:val="0F1111"/>
          <w:szCs w:val="24"/>
          <w:shd w:val="clear" w:color="auto" w:fill="FFFFFF"/>
        </w:rPr>
        <w:t>Vital Vitamins</w:t>
      </w:r>
    </w:p>
    <w:p w14:paraId="436B1C8F" w14:textId="66E0AF79" w:rsidR="007A7270" w:rsidRPr="00653024" w:rsidRDefault="007A7270" w:rsidP="000234E1">
      <w:pPr>
        <w:spacing w:line="360" w:lineRule="auto"/>
        <w:rPr>
          <w:rFonts w:cs="Arial"/>
          <w:color w:val="0F1111"/>
          <w:szCs w:val="24"/>
          <w:shd w:val="clear" w:color="auto" w:fill="FFFFFF"/>
        </w:rPr>
      </w:pPr>
      <w:r w:rsidRPr="00653024">
        <w:rPr>
          <w:rFonts w:cs="Arial"/>
          <w:b/>
          <w:bCs/>
          <w:color w:val="0F1111"/>
          <w:szCs w:val="24"/>
          <w:shd w:val="clear" w:color="auto" w:fill="FFFFFF"/>
        </w:rPr>
        <w:t>Author:</w:t>
      </w:r>
      <w:r w:rsidR="00653024" w:rsidRPr="00653024">
        <w:rPr>
          <w:rFonts w:cs="Arial"/>
          <w:b/>
          <w:bCs/>
          <w:color w:val="0F1111"/>
          <w:szCs w:val="24"/>
          <w:shd w:val="clear" w:color="auto" w:fill="FFFFFF"/>
        </w:rPr>
        <w:t xml:space="preserve"> </w:t>
      </w:r>
      <w:r w:rsidR="00653024" w:rsidRPr="00653024">
        <w:rPr>
          <w:rFonts w:cs="Arial"/>
          <w:color w:val="0F1111"/>
          <w:szCs w:val="24"/>
          <w:shd w:val="clear" w:color="auto" w:fill="FFFFFF"/>
        </w:rPr>
        <w:t>John Wood</w:t>
      </w:r>
    </w:p>
    <w:p w14:paraId="7F337522" w14:textId="3DDF988E" w:rsidR="007A7270" w:rsidRPr="00653024" w:rsidRDefault="007A7270" w:rsidP="000234E1">
      <w:pPr>
        <w:spacing w:line="360" w:lineRule="auto"/>
        <w:rPr>
          <w:rFonts w:cs="Arial"/>
          <w:color w:val="0F1111"/>
          <w:szCs w:val="24"/>
          <w:shd w:val="clear" w:color="auto" w:fill="FFFFFF"/>
        </w:rPr>
      </w:pPr>
      <w:r w:rsidRPr="00653024">
        <w:rPr>
          <w:rFonts w:cs="Arial"/>
          <w:b/>
          <w:bCs/>
          <w:color w:val="0F1111"/>
          <w:szCs w:val="24"/>
          <w:shd w:val="clear" w:color="auto" w:fill="FFFFFF"/>
        </w:rPr>
        <w:t>ISBN</w:t>
      </w:r>
      <w:r w:rsidRPr="00653024">
        <w:rPr>
          <w:rFonts w:cs="Arial"/>
          <w:color w:val="0F1111"/>
          <w:szCs w:val="24"/>
          <w:shd w:val="clear" w:color="auto" w:fill="FFFFFF"/>
        </w:rPr>
        <w:t>:</w:t>
      </w:r>
      <w:r w:rsidRPr="00653024">
        <w:rPr>
          <w:rFonts w:cs="Arial"/>
          <w:color w:val="0F1111"/>
          <w:szCs w:val="24"/>
          <w:shd w:val="clear" w:color="auto" w:fill="FFFFFF"/>
        </w:rPr>
        <w:tab/>
      </w:r>
      <w:r w:rsidR="00653024" w:rsidRPr="00653024">
        <w:rPr>
          <w:rFonts w:cs="Arial"/>
          <w:color w:val="0F1111"/>
          <w:szCs w:val="24"/>
          <w:shd w:val="clear" w:color="auto" w:fill="FFFFFF"/>
        </w:rPr>
        <w:t>978-1839274862</w:t>
      </w:r>
      <w:r w:rsidR="0070286E">
        <w:rPr>
          <w:rFonts w:cs="Arial"/>
          <w:color w:val="0F1111"/>
          <w:szCs w:val="24"/>
          <w:shd w:val="clear" w:color="auto" w:fill="FFFFFF"/>
        </w:rPr>
        <w:t xml:space="preserve">    </w:t>
      </w:r>
      <w:r w:rsidRPr="00653024">
        <w:rPr>
          <w:rFonts w:cs="Arial"/>
          <w:b/>
          <w:bCs/>
          <w:color w:val="0F1111"/>
          <w:szCs w:val="24"/>
          <w:shd w:val="clear" w:color="auto" w:fill="FFFFFF"/>
        </w:rPr>
        <w:t>Age</w:t>
      </w:r>
      <w:r w:rsidRPr="00653024">
        <w:rPr>
          <w:rFonts w:cs="Arial"/>
          <w:color w:val="0F1111"/>
          <w:szCs w:val="24"/>
          <w:shd w:val="clear" w:color="auto" w:fill="FFFFFF"/>
        </w:rPr>
        <w:t xml:space="preserve">: </w:t>
      </w:r>
      <w:r w:rsidR="00653024" w:rsidRPr="00653024">
        <w:rPr>
          <w:rFonts w:cs="Arial"/>
          <w:color w:val="0F1111"/>
          <w:szCs w:val="24"/>
          <w:shd w:val="clear" w:color="auto" w:fill="FFFFFF"/>
        </w:rPr>
        <w:t>3+</w:t>
      </w:r>
    </w:p>
    <w:p w14:paraId="12008B2B" w14:textId="77777777" w:rsidR="00367AE2" w:rsidRDefault="007A7270" w:rsidP="000234E1">
      <w:pPr>
        <w:spacing w:line="360" w:lineRule="auto"/>
        <w:rPr>
          <w:rFonts w:cs="Arial"/>
          <w:color w:val="0F1111"/>
          <w:szCs w:val="24"/>
          <w:shd w:val="clear" w:color="auto" w:fill="FFFFFF"/>
        </w:rPr>
      </w:pPr>
      <w:r w:rsidRPr="00653024">
        <w:rPr>
          <w:rFonts w:cs="Arial"/>
          <w:b/>
          <w:bCs/>
          <w:color w:val="0F1111"/>
          <w:szCs w:val="24"/>
          <w:shd w:val="clear" w:color="auto" w:fill="FFFFFF"/>
        </w:rPr>
        <w:t>About</w:t>
      </w:r>
      <w:r w:rsidRPr="00653024">
        <w:rPr>
          <w:rFonts w:cs="Arial"/>
          <w:color w:val="0F1111"/>
          <w:szCs w:val="24"/>
          <w:shd w:val="clear" w:color="auto" w:fill="FFFFFF"/>
        </w:rPr>
        <w:t>:</w:t>
      </w:r>
      <w:r w:rsidR="00653024" w:rsidRPr="00653024">
        <w:rPr>
          <w:rFonts w:cs="Arial"/>
          <w:color w:val="0F1111"/>
          <w:szCs w:val="24"/>
          <w:shd w:val="clear" w:color="auto" w:fill="FFFFFF"/>
        </w:rPr>
        <w:t xml:space="preserve"> </w:t>
      </w:r>
    </w:p>
    <w:p w14:paraId="3DFAD3CD" w14:textId="6D4420C8" w:rsidR="007A7270" w:rsidRDefault="00653024" w:rsidP="000234E1">
      <w:pPr>
        <w:spacing w:line="360" w:lineRule="auto"/>
        <w:rPr>
          <w:rFonts w:cs="Arial"/>
          <w:color w:val="0F1111"/>
          <w:szCs w:val="24"/>
          <w:shd w:val="clear" w:color="auto" w:fill="FFFFFF"/>
        </w:rPr>
      </w:pPr>
      <w:r w:rsidRPr="00653024">
        <w:rPr>
          <w:rFonts w:cs="Arial"/>
          <w:color w:val="0F1111"/>
          <w:szCs w:val="24"/>
          <w:shd w:val="clear" w:color="auto" w:fill="FFFFFF"/>
        </w:rPr>
        <w:t>You know that food is important.</w:t>
      </w:r>
      <w:r w:rsidR="0070286E">
        <w:rPr>
          <w:rFonts w:cs="Arial"/>
          <w:color w:val="0F1111"/>
          <w:szCs w:val="24"/>
          <w:shd w:val="clear" w:color="auto" w:fill="FFFFFF"/>
        </w:rPr>
        <w:t xml:space="preserve"> </w:t>
      </w:r>
      <w:r w:rsidRPr="00653024">
        <w:rPr>
          <w:rFonts w:cs="Arial"/>
          <w:color w:val="0F1111"/>
          <w:szCs w:val="24"/>
          <w:shd w:val="clear" w:color="auto" w:fill="FFFFFF"/>
        </w:rPr>
        <w:t xml:space="preserve"> But do you know why?</w:t>
      </w:r>
      <w:r w:rsidR="0070286E">
        <w:rPr>
          <w:rFonts w:cs="Arial"/>
          <w:color w:val="0F1111"/>
          <w:szCs w:val="24"/>
          <w:shd w:val="clear" w:color="auto" w:fill="FFFFFF"/>
        </w:rPr>
        <w:t xml:space="preserve">  </w:t>
      </w:r>
      <w:r w:rsidRPr="00653024">
        <w:rPr>
          <w:rFonts w:cs="Arial"/>
          <w:color w:val="0F1111"/>
          <w:szCs w:val="24"/>
          <w:shd w:val="clear" w:color="auto" w:fill="FFFFFF"/>
        </w:rPr>
        <w:t xml:space="preserve">What really happens if you don’t eat your vegetables? </w:t>
      </w:r>
      <w:r w:rsidR="0070286E">
        <w:rPr>
          <w:rFonts w:cs="Arial"/>
          <w:color w:val="0F1111"/>
          <w:szCs w:val="24"/>
          <w:shd w:val="clear" w:color="auto" w:fill="FFFFFF"/>
        </w:rPr>
        <w:t xml:space="preserve"> </w:t>
      </w:r>
      <w:r w:rsidRPr="00653024">
        <w:rPr>
          <w:rFonts w:cs="Arial"/>
          <w:color w:val="0F1111"/>
          <w:szCs w:val="24"/>
          <w:shd w:val="clear" w:color="auto" w:fill="FFFFFF"/>
        </w:rPr>
        <w:t xml:space="preserve">How do carbs affect your brain? </w:t>
      </w:r>
      <w:r w:rsidR="0070286E">
        <w:rPr>
          <w:rFonts w:cs="Arial"/>
          <w:color w:val="0F1111"/>
          <w:szCs w:val="24"/>
          <w:shd w:val="clear" w:color="auto" w:fill="FFFFFF"/>
        </w:rPr>
        <w:t xml:space="preserve"> </w:t>
      </w:r>
      <w:r w:rsidRPr="00653024">
        <w:rPr>
          <w:rFonts w:cs="Arial"/>
          <w:color w:val="0F1111"/>
          <w:szCs w:val="24"/>
          <w:shd w:val="clear" w:color="auto" w:fill="FFFFFF"/>
        </w:rPr>
        <w:t xml:space="preserve">How does chocolate change your body? </w:t>
      </w:r>
      <w:r w:rsidR="0070286E">
        <w:rPr>
          <w:rFonts w:cs="Arial"/>
          <w:color w:val="0F1111"/>
          <w:szCs w:val="24"/>
          <w:shd w:val="clear" w:color="auto" w:fill="FFFFFF"/>
        </w:rPr>
        <w:t xml:space="preserve"> </w:t>
      </w:r>
      <w:r w:rsidRPr="00653024">
        <w:rPr>
          <w:rFonts w:cs="Arial"/>
          <w:color w:val="0F1111"/>
          <w:szCs w:val="24"/>
          <w:shd w:val="clear" w:color="auto" w:fill="FFFFFF"/>
        </w:rPr>
        <w:t xml:space="preserve">This book explores the science behind food. </w:t>
      </w:r>
      <w:r w:rsidR="0070286E">
        <w:rPr>
          <w:rFonts w:cs="Arial"/>
          <w:color w:val="0F1111"/>
          <w:szCs w:val="24"/>
          <w:shd w:val="clear" w:color="auto" w:fill="FFFFFF"/>
        </w:rPr>
        <w:t xml:space="preserve"> </w:t>
      </w:r>
    </w:p>
    <w:p w14:paraId="1447A91E" w14:textId="44505AFB" w:rsidR="007A7270" w:rsidRDefault="00653024" w:rsidP="000234E1">
      <w:pPr>
        <w:spacing w:line="360" w:lineRule="auto"/>
        <w:rPr>
          <w:rFonts w:cs="Arial"/>
          <w:color w:val="0F1111"/>
          <w:szCs w:val="24"/>
          <w:shd w:val="clear" w:color="auto" w:fill="FFFFFF"/>
        </w:rPr>
      </w:pPr>
      <w:r>
        <w:rPr>
          <w:noProof/>
        </w:rPr>
        <w:drawing>
          <wp:inline distT="0" distB="0" distL="0" distR="0" wp14:anchorId="6AE99498" wp14:editId="18564E61">
            <wp:extent cx="921600" cy="1080000"/>
            <wp:effectExtent l="19050" t="19050" r="12065" b="25400"/>
            <wp:docPr id="46" name="Picture 46" descr="A book cover of a healthy me. A family sat at a dining table eating healthy foo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book cover of a healthy me. A family sat at a dining table eating healthy foods.&#10;&#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21600" cy="1080000"/>
                    </a:xfrm>
                    <a:prstGeom prst="rect">
                      <a:avLst/>
                    </a:prstGeom>
                    <a:noFill/>
                    <a:ln>
                      <a:solidFill>
                        <a:schemeClr val="tx1"/>
                      </a:solidFill>
                    </a:ln>
                  </pic:spPr>
                </pic:pic>
              </a:graphicData>
            </a:graphic>
          </wp:inline>
        </w:drawing>
      </w:r>
    </w:p>
    <w:p w14:paraId="49D65C1F" w14:textId="77777777" w:rsidR="00B800A3" w:rsidRDefault="007A7270" w:rsidP="000234E1">
      <w:pPr>
        <w:spacing w:line="360" w:lineRule="auto"/>
        <w:rPr>
          <w:rFonts w:cs="Arial"/>
          <w:b/>
          <w:bCs/>
          <w:color w:val="0F1111"/>
          <w:szCs w:val="24"/>
          <w:shd w:val="clear" w:color="auto" w:fill="FFFFFF"/>
        </w:rPr>
      </w:pPr>
      <w:r w:rsidRPr="007A7270">
        <w:rPr>
          <w:rFonts w:cs="Arial"/>
          <w:b/>
          <w:bCs/>
          <w:color w:val="0F1111"/>
          <w:szCs w:val="24"/>
          <w:shd w:val="clear" w:color="auto" w:fill="FFFFFF"/>
        </w:rPr>
        <w:t>Name:</w:t>
      </w:r>
      <w:r w:rsidR="00653024">
        <w:rPr>
          <w:rFonts w:cs="Arial"/>
          <w:b/>
          <w:bCs/>
          <w:color w:val="0F1111"/>
          <w:szCs w:val="24"/>
          <w:shd w:val="clear" w:color="auto" w:fill="FFFFFF"/>
        </w:rPr>
        <w:t xml:space="preserve"> </w:t>
      </w:r>
      <w:r w:rsidR="00653024" w:rsidRPr="00653024">
        <w:rPr>
          <w:rFonts w:cs="Arial"/>
          <w:color w:val="0F1111"/>
          <w:szCs w:val="24"/>
          <w:shd w:val="clear" w:color="auto" w:fill="FFFFFF"/>
        </w:rPr>
        <w:t>Eating Well</w:t>
      </w:r>
    </w:p>
    <w:p w14:paraId="5E7A01DE" w14:textId="5FFEB799" w:rsidR="007A7270" w:rsidRDefault="007A7270" w:rsidP="000234E1">
      <w:pPr>
        <w:spacing w:line="360" w:lineRule="auto"/>
        <w:rPr>
          <w:rFonts w:cs="Arial"/>
          <w:color w:val="0F1111"/>
          <w:szCs w:val="24"/>
          <w:shd w:val="clear" w:color="auto" w:fill="FFFFFF"/>
        </w:rPr>
      </w:pPr>
      <w:r w:rsidRPr="007A7270">
        <w:rPr>
          <w:rFonts w:cs="Arial"/>
          <w:b/>
          <w:bCs/>
          <w:color w:val="0F1111"/>
          <w:szCs w:val="24"/>
          <w:shd w:val="clear" w:color="auto" w:fill="FFFFFF"/>
        </w:rPr>
        <w:t>Author:</w:t>
      </w:r>
      <w:r w:rsidR="00653024">
        <w:rPr>
          <w:rFonts w:cs="Arial"/>
          <w:b/>
          <w:bCs/>
          <w:color w:val="0F1111"/>
          <w:szCs w:val="24"/>
          <w:shd w:val="clear" w:color="auto" w:fill="FFFFFF"/>
        </w:rPr>
        <w:t xml:space="preserve"> </w:t>
      </w:r>
      <w:r w:rsidR="00653024" w:rsidRPr="00653024">
        <w:rPr>
          <w:rFonts w:cs="Arial"/>
          <w:color w:val="0F1111"/>
          <w:szCs w:val="24"/>
          <w:shd w:val="clear" w:color="auto" w:fill="FFFFFF"/>
        </w:rPr>
        <w:t>Katie Wool</w:t>
      </w:r>
      <w:r w:rsidR="00653024">
        <w:rPr>
          <w:rFonts w:cs="Arial"/>
          <w:color w:val="0F1111"/>
          <w:szCs w:val="24"/>
          <w:shd w:val="clear" w:color="auto" w:fill="FFFFFF"/>
        </w:rPr>
        <w:t>l</w:t>
      </w:r>
      <w:r w:rsidR="00653024" w:rsidRPr="00653024">
        <w:rPr>
          <w:rFonts w:cs="Arial"/>
          <w:color w:val="0F1111"/>
          <w:szCs w:val="24"/>
          <w:shd w:val="clear" w:color="auto" w:fill="FFFFFF"/>
        </w:rPr>
        <w:t>ey</w:t>
      </w:r>
      <w:r w:rsidR="00653024">
        <w:rPr>
          <w:rFonts w:cs="Arial"/>
          <w:b/>
          <w:bCs/>
          <w:color w:val="0F1111"/>
          <w:szCs w:val="24"/>
          <w:shd w:val="clear" w:color="auto" w:fill="FFFFFF"/>
        </w:rPr>
        <w:t xml:space="preserve"> </w:t>
      </w:r>
    </w:p>
    <w:p w14:paraId="09A69B69" w14:textId="1A97204C" w:rsidR="007A7270" w:rsidRDefault="007A7270" w:rsidP="000234E1">
      <w:pPr>
        <w:spacing w:line="360" w:lineRule="auto"/>
        <w:rPr>
          <w:rFonts w:cs="Arial"/>
          <w:color w:val="0F1111"/>
          <w:szCs w:val="24"/>
          <w:shd w:val="clear" w:color="auto" w:fill="FFFFFF"/>
        </w:rPr>
      </w:pPr>
      <w:r w:rsidRPr="007A7270">
        <w:rPr>
          <w:rFonts w:cs="Arial"/>
          <w:b/>
          <w:bCs/>
          <w:color w:val="0F1111"/>
          <w:szCs w:val="24"/>
          <w:shd w:val="clear" w:color="auto" w:fill="FFFFFF"/>
        </w:rPr>
        <w:t>ISBN</w:t>
      </w:r>
      <w:r>
        <w:rPr>
          <w:rFonts w:cs="Arial"/>
          <w:color w:val="0F1111"/>
          <w:szCs w:val="24"/>
          <w:shd w:val="clear" w:color="auto" w:fill="FFFFFF"/>
        </w:rPr>
        <w:t>:</w:t>
      </w:r>
      <w:r>
        <w:rPr>
          <w:rFonts w:cs="Arial"/>
          <w:color w:val="0F1111"/>
          <w:szCs w:val="24"/>
          <w:shd w:val="clear" w:color="auto" w:fill="FFFFFF"/>
        </w:rPr>
        <w:tab/>
      </w:r>
      <w:r w:rsidR="00653024" w:rsidRPr="00653024">
        <w:rPr>
          <w:rFonts w:cs="Arial"/>
          <w:color w:val="0F1111"/>
          <w:szCs w:val="24"/>
          <w:shd w:val="clear" w:color="auto" w:fill="FFFFFF"/>
        </w:rPr>
        <w:t>978-1526305589</w:t>
      </w:r>
      <w:r w:rsidR="0070286E">
        <w:rPr>
          <w:rFonts w:cs="Arial"/>
          <w:color w:val="0F1111"/>
          <w:szCs w:val="24"/>
          <w:shd w:val="clear" w:color="auto" w:fill="FFFFFF"/>
        </w:rPr>
        <w:t xml:space="preserve">    </w:t>
      </w:r>
      <w:r w:rsidRPr="007A7270">
        <w:rPr>
          <w:rFonts w:cs="Arial"/>
          <w:b/>
          <w:bCs/>
          <w:color w:val="0F1111"/>
          <w:szCs w:val="24"/>
          <w:shd w:val="clear" w:color="auto" w:fill="FFFFFF"/>
        </w:rPr>
        <w:t>Age</w:t>
      </w:r>
      <w:r>
        <w:rPr>
          <w:rFonts w:cs="Arial"/>
          <w:color w:val="0F1111"/>
          <w:szCs w:val="24"/>
          <w:shd w:val="clear" w:color="auto" w:fill="FFFFFF"/>
        </w:rPr>
        <w:t>:</w:t>
      </w:r>
      <w:r w:rsidR="00653024">
        <w:rPr>
          <w:rFonts w:cs="Arial"/>
          <w:color w:val="0F1111"/>
          <w:szCs w:val="24"/>
          <w:shd w:val="clear" w:color="auto" w:fill="FFFFFF"/>
        </w:rPr>
        <w:t xml:space="preserve"> 5+</w:t>
      </w:r>
      <w:r>
        <w:rPr>
          <w:rFonts w:cs="Arial"/>
          <w:color w:val="0F1111"/>
          <w:szCs w:val="24"/>
          <w:shd w:val="clear" w:color="auto" w:fill="FFFFFF"/>
        </w:rPr>
        <w:t xml:space="preserve"> </w:t>
      </w:r>
    </w:p>
    <w:p w14:paraId="5D5740B2" w14:textId="6D96C3D4" w:rsidR="007A7270" w:rsidRDefault="007A7270" w:rsidP="000234E1">
      <w:pPr>
        <w:spacing w:line="360" w:lineRule="auto"/>
        <w:rPr>
          <w:rFonts w:cs="Arial"/>
          <w:color w:val="0F1111"/>
          <w:szCs w:val="24"/>
          <w:shd w:val="clear" w:color="auto" w:fill="FFFFFF"/>
        </w:rPr>
      </w:pPr>
      <w:r w:rsidRPr="00653024">
        <w:rPr>
          <w:rFonts w:cs="Arial"/>
          <w:b/>
          <w:bCs/>
          <w:color w:val="0F1111"/>
          <w:szCs w:val="24"/>
          <w:shd w:val="clear" w:color="auto" w:fill="FFFFFF"/>
        </w:rPr>
        <w:t>About</w:t>
      </w:r>
      <w:r w:rsidRPr="00653024">
        <w:rPr>
          <w:rFonts w:cs="Arial"/>
          <w:color w:val="0F1111"/>
          <w:szCs w:val="24"/>
          <w:shd w:val="clear" w:color="auto" w:fill="FFFFFF"/>
        </w:rPr>
        <w:t>:</w:t>
      </w:r>
      <w:r w:rsidR="00653024" w:rsidRPr="00653024">
        <w:rPr>
          <w:rFonts w:cs="Arial"/>
          <w:color w:val="0F1111"/>
          <w:szCs w:val="24"/>
          <w:shd w:val="clear" w:color="auto" w:fill="FFFFFF"/>
        </w:rPr>
        <w:t xml:space="preserve"> Why should I eat fruit and vegetables? </w:t>
      </w:r>
      <w:r w:rsidR="0070286E">
        <w:rPr>
          <w:rFonts w:cs="Arial"/>
          <w:color w:val="0F1111"/>
          <w:szCs w:val="24"/>
          <w:shd w:val="clear" w:color="auto" w:fill="FFFFFF"/>
        </w:rPr>
        <w:t xml:space="preserve"> </w:t>
      </w:r>
      <w:r w:rsidR="00653024" w:rsidRPr="00653024">
        <w:rPr>
          <w:rFonts w:cs="Arial"/>
          <w:color w:val="0F1111"/>
          <w:szCs w:val="24"/>
          <w:shd w:val="clear" w:color="auto" w:fill="FFFFFF"/>
        </w:rPr>
        <w:t xml:space="preserve">What's wrong with chocolate and crisps? </w:t>
      </w:r>
      <w:r w:rsidR="0070286E">
        <w:rPr>
          <w:rFonts w:cs="Arial"/>
          <w:color w:val="0F1111"/>
          <w:szCs w:val="24"/>
          <w:shd w:val="clear" w:color="auto" w:fill="FFFFFF"/>
        </w:rPr>
        <w:t xml:space="preserve"> </w:t>
      </w:r>
      <w:r w:rsidR="00653024" w:rsidRPr="00653024">
        <w:rPr>
          <w:rFonts w:cs="Arial"/>
          <w:color w:val="0F1111"/>
          <w:szCs w:val="24"/>
          <w:shd w:val="clear" w:color="auto" w:fill="FFFFFF"/>
        </w:rPr>
        <w:t xml:space="preserve">What are proteins and carbohydrates? </w:t>
      </w:r>
      <w:r w:rsidR="0070286E">
        <w:rPr>
          <w:rFonts w:cs="Arial"/>
          <w:color w:val="0F1111"/>
          <w:szCs w:val="24"/>
          <w:shd w:val="clear" w:color="auto" w:fill="FFFFFF"/>
        </w:rPr>
        <w:t xml:space="preserve"> </w:t>
      </w:r>
      <w:r w:rsidR="00653024" w:rsidRPr="00653024">
        <w:rPr>
          <w:rFonts w:cs="Arial"/>
          <w:color w:val="0F1111"/>
          <w:szCs w:val="24"/>
          <w:shd w:val="clear" w:color="auto" w:fill="FFFFFF"/>
        </w:rPr>
        <w:t>The answers to these and many other questions about healthy eating can be discovered in this lively and informative book</w:t>
      </w:r>
      <w:r w:rsidR="00367AE2">
        <w:rPr>
          <w:rFonts w:cs="Arial"/>
          <w:color w:val="0F1111"/>
          <w:szCs w:val="24"/>
          <w:shd w:val="clear" w:color="auto" w:fill="FFFFFF"/>
        </w:rPr>
        <w:t>.</w:t>
      </w:r>
      <w:r w:rsidR="00653024" w:rsidRPr="00653024">
        <w:rPr>
          <w:rFonts w:cs="Arial"/>
          <w:color w:val="0F1111"/>
          <w:szCs w:val="24"/>
          <w:shd w:val="clear" w:color="auto" w:fill="FFFFFF"/>
        </w:rPr>
        <w:t xml:space="preserve"> </w:t>
      </w:r>
      <w:r w:rsidR="0070286E">
        <w:rPr>
          <w:rFonts w:cs="Arial"/>
          <w:color w:val="0F1111"/>
          <w:szCs w:val="24"/>
          <w:shd w:val="clear" w:color="auto" w:fill="FFFFFF"/>
        </w:rPr>
        <w:t xml:space="preserve"> </w:t>
      </w:r>
      <w:r w:rsidR="00653024" w:rsidRPr="00653024">
        <w:rPr>
          <w:rFonts w:cs="Arial"/>
          <w:color w:val="0F1111"/>
          <w:szCs w:val="24"/>
          <w:shd w:val="clear" w:color="auto" w:fill="FFFFFF"/>
        </w:rPr>
        <w:t xml:space="preserve">This book is designed for children to begin to learn about the importance of being healthy. </w:t>
      </w:r>
    </w:p>
    <w:p w14:paraId="354D69DF" w14:textId="14A67725" w:rsidR="007A7270" w:rsidRPr="00653024" w:rsidRDefault="00653024" w:rsidP="000234E1">
      <w:pPr>
        <w:spacing w:line="360" w:lineRule="auto"/>
        <w:rPr>
          <w:rFonts w:cs="Arial"/>
          <w:color w:val="0F1111"/>
          <w:szCs w:val="24"/>
          <w:shd w:val="clear" w:color="auto" w:fill="FFFFFF"/>
        </w:rPr>
      </w:pPr>
      <w:r w:rsidRPr="00653024">
        <w:rPr>
          <w:noProof/>
        </w:rPr>
        <w:lastRenderedPageBreak/>
        <w:drawing>
          <wp:inline distT="0" distB="0" distL="0" distR="0" wp14:anchorId="414D4180" wp14:editId="42098BAC">
            <wp:extent cx="1076400" cy="1080000"/>
            <wp:effectExtent l="19050" t="19050" r="9525" b="25400"/>
            <wp:docPr id="47" name="Picture 47" descr="A red tractor in a field, harvesting the cor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red tractor in a field, harvesting the corn&#10;&#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76400" cy="1080000"/>
                    </a:xfrm>
                    <a:prstGeom prst="rect">
                      <a:avLst/>
                    </a:prstGeom>
                    <a:noFill/>
                    <a:ln>
                      <a:solidFill>
                        <a:schemeClr val="tx1"/>
                      </a:solidFill>
                    </a:ln>
                  </pic:spPr>
                </pic:pic>
              </a:graphicData>
            </a:graphic>
          </wp:inline>
        </w:drawing>
      </w:r>
    </w:p>
    <w:p w14:paraId="75D98F13" w14:textId="77777777" w:rsidR="00B800A3" w:rsidRDefault="007A7270" w:rsidP="000234E1">
      <w:pPr>
        <w:spacing w:line="360" w:lineRule="auto"/>
        <w:rPr>
          <w:rFonts w:cs="Arial"/>
          <w:color w:val="0F1111"/>
          <w:szCs w:val="24"/>
          <w:shd w:val="clear" w:color="auto" w:fill="FFFFFF"/>
        </w:rPr>
      </w:pPr>
      <w:r w:rsidRPr="00F81BDD">
        <w:rPr>
          <w:rFonts w:cs="Arial"/>
          <w:b/>
          <w:bCs/>
          <w:color w:val="0F1111"/>
          <w:szCs w:val="24"/>
          <w:shd w:val="clear" w:color="auto" w:fill="FFFFFF"/>
        </w:rPr>
        <w:t>Name:</w:t>
      </w:r>
      <w:r w:rsidR="00653024" w:rsidRPr="00F81BDD">
        <w:rPr>
          <w:rFonts w:cs="Arial"/>
          <w:color w:val="0F1111"/>
          <w:szCs w:val="24"/>
          <w:shd w:val="clear" w:color="auto" w:fill="FFFFFF"/>
        </w:rPr>
        <w:t xml:space="preserve"> Harvest Time</w:t>
      </w:r>
    </w:p>
    <w:p w14:paraId="429140B8" w14:textId="1B03A4E4" w:rsidR="007A7270" w:rsidRPr="00F81BDD" w:rsidRDefault="007A7270" w:rsidP="000234E1">
      <w:pPr>
        <w:spacing w:line="360" w:lineRule="auto"/>
        <w:rPr>
          <w:rFonts w:cs="Arial"/>
          <w:color w:val="0F1111"/>
          <w:szCs w:val="24"/>
          <w:shd w:val="clear" w:color="auto" w:fill="FFFFFF"/>
        </w:rPr>
      </w:pPr>
      <w:r w:rsidRPr="00F81BDD">
        <w:rPr>
          <w:rFonts w:cs="Arial"/>
          <w:b/>
          <w:bCs/>
          <w:color w:val="0F1111"/>
          <w:szCs w:val="24"/>
          <w:shd w:val="clear" w:color="auto" w:fill="FFFFFF"/>
        </w:rPr>
        <w:t>Author:</w:t>
      </w:r>
      <w:r w:rsidR="00653024" w:rsidRPr="00F81BDD">
        <w:rPr>
          <w:rFonts w:cs="Arial"/>
          <w:b/>
          <w:bCs/>
          <w:color w:val="0F1111"/>
          <w:szCs w:val="24"/>
          <w:shd w:val="clear" w:color="auto" w:fill="FFFFFF"/>
        </w:rPr>
        <w:t xml:space="preserve"> </w:t>
      </w:r>
      <w:r w:rsidR="00653024" w:rsidRPr="00F81BDD">
        <w:rPr>
          <w:rFonts w:cs="Arial"/>
          <w:color w:val="0F1111"/>
          <w:szCs w:val="24"/>
          <w:shd w:val="clear" w:color="auto" w:fill="FFFFFF"/>
        </w:rPr>
        <w:t>Erika L. Shores</w:t>
      </w:r>
    </w:p>
    <w:p w14:paraId="596C9873" w14:textId="05BB3E76" w:rsidR="007A7270" w:rsidRPr="00F81BDD" w:rsidRDefault="007A7270" w:rsidP="000234E1">
      <w:pPr>
        <w:spacing w:line="360" w:lineRule="auto"/>
        <w:rPr>
          <w:rFonts w:cs="Arial"/>
          <w:color w:val="0F1111"/>
          <w:szCs w:val="24"/>
          <w:shd w:val="clear" w:color="auto" w:fill="FFFFFF"/>
        </w:rPr>
      </w:pPr>
      <w:r w:rsidRPr="00F81BDD">
        <w:rPr>
          <w:rFonts w:cs="Arial"/>
          <w:b/>
          <w:bCs/>
          <w:color w:val="0F1111"/>
          <w:szCs w:val="24"/>
          <w:shd w:val="clear" w:color="auto" w:fill="FFFFFF"/>
        </w:rPr>
        <w:t>ISBN</w:t>
      </w:r>
      <w:r w:rsidRPr="00F81BDD">
        <w:rPr>
          <w:rFonts w:cs="Arial"/>
          <w:color w:val="0F1111"/>
          <w:szCs w:val="24"/>
          <w:shd w:val="clear" w:color="auto" w:fill="FFFFFF"/>
        </w:rPr>
        <w:t>:</w:t>
      </w:r>
      <w:r w:rsidR="00F81BDD" w:rsidRPr="00F81BDD">
        <w:rPr>
          <w:rFonts w:cs="Arial"/>
          <w:color w:val="0F1111"/>
          <w:szCs w:val="24"/>
          <w:shd w:val="clear" w:color="auto" w:fill="FFFFFF"/>
        </w:rPr>
        <w:t xml:space="preserve"> 978-1474702966</w:t>
      </w:r>
      <w:r w:rsidR="0070286E">
        <w:rPr>
          <w:rFonts w:cs="Arial"/>
          <w:color w:val="0F1111"/>
          <w:szCs w:val="24"/>
          <w:shd w:val="clear" w:color="auto" w:fill="FFFFFF"/>
        </w:rPr>
        <w:t xml:space="preserve">    </w:t>
      </w:r>
      <w:r w:rsidRPr="00F81BDD">
        <w:rPr>
          <w:rFonts w:cs="Arial"/>
          <w:b/>
          <w:bCs/>
          <w:color w:val="0F1111"/>
          <w:szCs w:val="24"/>
          <w:shd w:val="clear" w:color="auto" w:fill="FFFFFF"/>
        </w:rPr>
        <w:t>Age</w:t>
      </w:r>
      <w:r w:rsidRPr="00F81BDD">
        <w:rPr>
          <w:rFonts w:cs="Arial"/>
          <w:color w:val="0F1111"/>
          <w:szCs w:val="24"/>
          <w:shd w:val="clear" w:color="auto" w:fill="FFFFFF"/>
        </w:rPr>
        <w:t xml:space="preserve">: </w:t>
      </w:r>
      <w:r w:rsidR="00F81BDD" w:rsidRPr="00F81BDD">
        <w:rPr>
          <w:rFonts w:cs="Arial"/>
          <w:color w:val="0F1111"/>
          <w:szCs w:val="24"/>
          <w:shd w:val="clear" w:color="auto" w:fill="FFFFFF"/>
        </w:rPr>
        <w:t>4-8</w:t>
      </w:r>
    </w:p>
    <w:p w14:paraId="48F9A8A3" w14:textId="77777777" w:rsidR="00367AE2" w:rsidRDefault="007A7270" w:rsidP="000234E1">
      <w:pPr>
        <w:shd w:val="clear" w:color="auto" w:fill="FFFFFF"/>
        <w:spacing w:line="360" w:lineRule="auto"/>
        <w:rPr>
          <w:rFonts w:cs="Arial"/>
          <w:color w:val="0F1111"/>
          <w:szCs w:val="24"/>
          <w:shd w:val="clear" w:color="auto" w:fill="FFFFFF"/>
        </w:rPr>
      </w:pPr>
      <w:r w:rsidRPr="00F81BDD">
        <w:rPr>
          <w:rFonts w:cs="Arial"/>
          <w:b/>
          <w:bCs/>
          <w:color w:val="0F1111"/>
          <w:szCs w:val="24"/>
          <w:shd w:val="clear" w:color="auto" w:fill="FFFFFF"/>
        </w:rPr>
        <w:t>About</w:t>
      </w:r>
      <w:r w:rsidRPr="00F81BDD">
        <w:rPr>
          <w:rFonts w:cs="Arial"/>
          <w:color w:val="0F1111"/>
          <w:szCs w:val="24"/>
          <w:shd w:val="clear" w:color="auto" w:fill="FFFFFF"/>
        </w:rPr>
        <w:t>:</w:t>
      </w:r>
      <w:r w:rsidR="00F81BDD" w:rsidRPr="00F81BDD">
        <w:rPr>
          <w:rFonts w:cs="Arial"/>
          <w:color w:val="0F1111"/>
          <w:szCs w:val="24"/>
          <w:shd w:val="clear" w:color="auto" w:fill="FFFFFF"/>
        </w:rPr>
        <w:t xml:space="preserve"> </w:t>
      </w:r>
    </w:p>
    <w:p w14:paraId="640DFFCA" w14:textId="5578C7AB" w:rsidR="00F81BDD" w:rsidRPr="00F81BDD" w:rsidRDefault="00F81BDD" w:rsidP="000234E1">
      <w:pPr>
        <w:shd w:val="clear" w:color="auto" w:fill="FFFFFF"/>
        <w:spacing w:line="360" w:lineRule="auto"/>
        <w:rPr>
          <w:rFonts w:ascii="Arial" w:eastAsia="Times New Roman" w:hAnsi="Arial" w:cs="Arial"/>
          <w:color w:val="0F1111"/>
          <w:kern w:val="0"/>
          <w:szCs w:val="24"/>
          <w:lang w:eastAsia="en-GB"/>
          <w14:ligatures w14:val="none"/>
        </w:rPr>
      </w:pPr>
      <w:r w:rsidRPr="00F81BDD">
        <w:rPr>
          <w:rFonts w:eastAsia="Times New Roman" w:cs="Arial"/>
          <w:color w:val="0F1111"/>
          <w:kern w:val="0"/>
          <w:szCs w:val="24"/>
          <w:lang w:eastAsia="en-GB"/>
          <w14:ligatures w14:val="none"/>
        </w:rPr>
        <w:t xml:space="preserve">Corn ripens in the fields. </w:t>
      </w:r>
      <w:r w:rsidR="0070286E">
        <w:rPr>
          <w:rFonts w:eastAsia="Times New Roman" w:cs="Arial"/>
          <w:color w:val="0F1111"/>
          <w:kern w:val="0"/>
          <w:szCs w:val="24"/>
          <w:lang w:eastAsia="en-GB"/>
          <w14:ligatures w14:val="none"/>
        </w:rPr>
        <w:t xml:space="preserve">  </w:t>
      </w:r>
      <w:r w:rsidRPr="00F81BDD">
        <w:rPr>
          <w:rFonts w:eastAsia="Times New Roman" w:cs="Arial"/>
          <w:color w:val="0F1111"/>
          <w:kern w:val="0"/>
          <w:szCs w:val="24"/>
          <w:lang w:eastAsia="en-GB"/>
          <w14:ligatures w14:val="none"/>
        </w:rPr>
        <w:t>Garden vegetables are ready to pick. Autumn is here</w:t>
      </w:r>
      <w:r w:rsidR="0070286E">
        <w:rPr>
          <w:rFonts w:eastAsia="Times New Roman" w:cs="Arial"/>
          <w:color w:val="0F1111"/>
          <w:kern w:val="0"/>
          <w:szCs w:val="24"/>
          <w:lang w:eastAsia="en-GB"/>
          <w14:ligatures w14:val="none"/>
        </w:rPr>
        <w:t xml:space="preserve">.  </w:t>
      </w:r>
      <w:r w:rsidRPr="00F81BDD">
        <w:rPr>
          <w:rFonts w:eastAsia="Times New Roman" w:cs="Arial"/>
          <w:color w:val="0F1111"/>
          <w:kern w:val="0"/>
          <w:szCs w:val="24"/>
          <w:lang w:eastAsia="en-GB"/>
          <w14:ligatures w14:val="none"/>
        </w:rPr>
        <w:t xml:space="preserve">Celebrate the season with this easy-to-read book. </w:t>
      </w:r>
      <w:r w:rsidR="0070286E">
        <w:rPr>
          <w:rFonts w:eastAsia="Times New Roman" w:cs="Arial"/>
          <w:color w:val="0F1111"/>
          <w:kern w:val="0"/>
          <w:szCs w:val="24"/>
          <w:lang w:eastAsia="en-GB"/>
          <w14:ligatures w14:val="none"/>
        </w:rPr>
        <w:t xml:space="preserve"> </w:t>
      </w:r>
    </w:p>
    <w:p w14:paraId="67DFC646" w14:textId="44B28EB7" w:rsidR="007A7270" w:rsidRDefault="00F81BDD" w:rsidP="000234E1">
      <w:pPr>
        <w:spacing w:line="360" w:lineRule="auto"/>
        <w:rPr>
          <w:rFonts w:cs="Arial"/>
          <w:color w:val="0F1111"/>
          <w:szCs w:val="24"/>
          <w:shd w:val="clear" w:color="auto" w:fill="FFFFFF"/>
        </w:rPr>
      </w:pPr>
      <w:r>
        <w:rPr>
          <w:noProof/>
        </w:rPr>
        <w:drawing>
          <wp:inline distT="0" distB="0" distL="0" distR="0" wp14:anchorId="50A73BF4" wp14:editId="03401450">
            <wp:extent cx="874800" cy="1080000"/>
            <wp:effectExtent l="19050" t="19050" r="20955" b="25400"/>
            <wp:docPr id="48" name="Picture 48" descr="Grow Organic, Eat Organic by [Lone Morton, Martin Urs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ow Organic, Eat Organic by [Lone Morton, Martin Ursell]"/>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74800" cy="1080000"/>
                    </a:xfrm>
                    <a:prstGeom prst="rect">
                      <a:avLst/>
                    </a:prstGeom>
                    <a:noFill/>
                    <a:ln>
                      <a:solidFill>
                        <a:schemeClr val="tx1"/>
                      </a:solidFill>
                    </a:ln>
                  </pic:spPr>
                </pic:pic>
              </a:graphicData>
            </a:graphic>
          </wp:inline>
        </w:drawing>
      </w:r>
    </w:p>
    <w:p w14:paraId="6C5C8816" w14:textId="77777777" w:rsidR="00B800A3" w:rsidRDefault="007A7270" w:rsidP="000234E1">
      <w:pPr>
        <w:spacing w:line="360" w:lineRule="auto"/>
        <w:rPr>
          <w:rFonts w:cs="Arial"/>
          <w:color w:val="0F1111"/>
          <w:szCs w:val="24"/>
          <w:shd w:val="clear" w:color="auto" w:fill="FFFFFF"/>
        </w:rPr>
      </w:pPr>
      <w:r w:rsidRPr="007A7270">
        <w:rPr>
          <w:rFonts w:cs="Arial"/>
          <w:b/>
          <w:bCs/>
          <w:color w:val="0F1111"/>
          <w:szCs w:val="24"/>
          <w:shd w:val="clear" w:color="auto" w:fill="FFFFFF"/>
        </w:rPr>
        <w:t>Name:</w:t>
      </w:r>
      <w:r w:rsidR="00F81BDD">
        <w:rPr>
          <w:rFonts w:cs="Arial"/>
          <w:color w:val="0F1111"/>
          <w:szCs w:val="24"/>
          <w:shd w:val="clear" w:color="auto" w:fill="FFFFFF"/>
        </w:rPr>
        <w:t xml:space="preserve"> Grow Organic, Eat Organic</w:t>
      </w:r>
    </w:p>
    <w:p w14:paraId="3F7347D7" w14:textId="11D67BEA" w:rsidR="007A7270" w:rsidRDefault="007A7270" w:rsidP="000234E1">
      <w:pPr>
        <w:spacing w:line="360" w:lineRule="auto"/>
        <w:rPr>
          <w:rFonts w:cs="Arial"/>
          <w:color w:val="0F1111"/>
          <w:szCs w:val="24"/>
          <w:shd w:val="clear" w:color="auto" w:fill="FFFFFF"/>
        </w:rPr>
      </w:pPr>
      <w:r w:rsidRPr="007A7270">
        <w:rPr>
          <w:rFonts w:cs="Arial"/>
          <w:b/>
          <w:bCs/>
          <w:color w:val="0F1111"/>
          <w:szCs w:val="24"/>
          <w:shd w:val="clear" w:color="auto" w:fill="FFFFFF"/>
        </w:rPr>
        <w:t>Author:</w:t>
      </w:r>
      <w:r w:rsidR="00F81BDD">
        <w:rPr>
          <w:rFonts w:cs="Arial"/>
          <w:b/>
          <w:bCs/>
          <w:color w:val="0F1111"/>
          <w:szCs w:val="24"/>
          <w:shd w:val="clear" w:color="auto" w:fill="FFFFFF"/>
        </w:rPr>
        <w:t xml:space="preserve"> </w:t>
      </w:r>
      <w:r w:rsidR="00F81BDD" w:rsidRPr="006978D1">
        <w:rPr>
          <w:rFonts w:cs="Arial"/>
          <w:color w:val="0F1111"/>
          <w:szCs w:val="24"/>
          <w:shd w:val="clear" w:color="auto" w:fill="FFFFFF"/>
        </w:rPr>
        <w:t>Lone Morton</w:t>
      </w:r>
    </w:p>
    <w:p w14:paraId="4497CAE3" w14:textId="5310CE02" w:rsidR="007A7270" w:rsidRDefault="007A7270" w:rsidP="000234E1">
      <w:pPr>
        <w:spacing w:line="360" w:lineRule="auto"/>
        <w:rPr>
          <w:rFonts w:cs="Arial"/>
          <w:color w:val="0F1111"/>
          <w:szCs w:val="24"/>
          <w:shd w:val="clear" w:color="auto" w:fill="FFFFFF"/>
        </w:rPr>
      </w:pPr>
      <w:r w:rsidRPr="007A7270">
        <w:rPr>
          <w:rFonts w:cs="Arial"/>
          <w:b/>
          <w:bCs/>
          <w:color w:val="0F1111"/>
          <w:szCs w:val="24"/>
          <w:shd w:val="clear" w:color="auto" w:fill="FFFFFF"/>
        </w:rPr>
        <w:t>ISBN</w:t>
      </w:r>
      <w:r>
        <w:rPr>
          <w:rFonts w:cs="Arial"/>
          <w:color w:val="0F1111"/>
          <w:szCs w:val="24"/>
          <w:shd w:val="clear" w:color="auto" w:fill="FFFFFF"/>
        </w:rPr>
        <w:t>:</w:t>
      </w:r>
      <w:r w:rsidR="006978D1" w:rsidRPr="006978D1">
        <w:t xml:space="preserve"> </w:t>
      </w:r>
      <w:r w:rsidR="006978D1" w:rsidRPr="006978D1">
        <w:rPr>
          <w:rFonts w:cs="Segoe UI"/>
          <w:shd w:val="clear" w:color="auto" w:fill="FFFFFF"/>
        </w:rPr>
        <w:t>9781908164650</w:t>
      </w:r>
      <w:r w:rsidR="0070286E">
        <w:rPr>
          <w:rFonts w:cs="Segoe UI"/>
          <w:shd w:val="clear" w:color="auto" w:fill="FFFFFF"/>
        </w:rPr>
        <w:t xml:space="preserve">    </w:t>
      </w:r>
      <w:r w:rsidRPr="007A7270">
        <w:rPr>
          <w:rFonts w:cs="Arial"/>
          <w:b/>
          <w:bCs/>
          <w:color w:val="0F1111"/>
          <w:szCs w:val="24"/>
          <w:shd w:val="clear" w:color="auto" w:fill="FFFFFF"/>
        </w:rPr>
        <w:t>Age</w:t>
      </w:r>
      <w:r>
        <w:rPr>
          <w:rFonts w:cs="Arial"/>
          <w:color w:val="0F1111"/>
          <w:szCs w:val="24"/>
          <w:shd w:val="clear" w:color="auto" w:fill="FFFFFF"/>
        </w:rPr>
        <w:t xml:space="preserve">: </w:t>
      </w:r>
      <w:r w:rsidR="006978D1">
        <w:rPr>
          <w:rFonts w:cs="Arial"/>
          <w:color w:val="0F1111"/>
          <w:szCs w:val="24"/>
          <w:shd w:val="clear" w:color="auto" w:fill="FFFFFF"/>
        </w:rPr>
        <w:t>4-12</w:t>
      </w:r>
    </w:p>
    <w:p w14:paraId="59170395" w14:textId="77777777" w:rsidR="00367AE2" w:rsidRDefault="007A7270" w:rsidP="000234E1">
      <w:pPr>
        <w:spacing w:line="360" w:lineRule="auto"/>
        <w:rPr>
          <w:rFonts w:cs="Arial"/>
          <w:color w:val="0F1111"/>
          <w:szCs w:val="24"/>
          <w:shd w:val="clear" w:color="auto" w:fill="FFFFFF"/>
        </w:rPr>
      </w:pPr>
      <w:r w:rsidRPr="007A7270">
        <w:rPr>
          <w:rFonts w:cs="Arial"/>
          <w:b/>
          <w:bCs/>
          <w:color w:val="0F1111"/>
          <w:szCs w:val="24"/>
          <w:shd w:val="clear" w:color="auto" w:fill="FFFFFF"/>
        </w:rPr>
        <w:t>About</w:t>
      </w:r>
      <w:r>
        <w:rPr>
          <w:rFonts w:cs="Arial"/>
          <w:color w:val="0F1111"/>
          <w:szCs w:val="24"/>
          <w:shd w:val="clear" w:color="auto" w:fill="FFFFFF"/>
        </w:rPr>
        <w:t>:</w:t>
      </w:r>
      <w:r w:rsidR="00F81BDD">
        <w:rPr>
          <w:rFonts w:cs="Arial"/>
          <w:color w:val="0F1111"/>
          <w:szCs w:val="24"/>
          <w:shd w:val="clear" w:color="auto" w:fill="FFFFFF"/>
        </w:rPr>
        <w:t xml:space="preserve"> </w:t>
      </w:r>
    </w:p>
    <w:p w14:paraId="1511B703" w14:textId="5A928AA7" w:rsidR="007A7270" w:rsidRDefault="00F81BDD" w:rsidP="000234E1">
      <w:pPr>
        <w:spacing w:line="360" w:lineRule="auto"/>
        <w:rPr>
          <w:rFonts w:cs="Arial"/>
          <w:color w:val="0F1111"/>
          <w:szCs w:val="24"/>
          <w:shd w:val="clear" w:color="auto" w:fill="FFFFFF"/>
        </w:rPr>
      </w:pPr>
      <w:r w:rsidRPr="00F81BDD">
        <w:rPr>
          <w:rFonts w:cs="Arial"/>
          <w:color w:val="0F1111"/>
          <w:szCs w:val="24"/>
          <w:shd w:val="clear" w:color="auto" w:fill="FFFFFF"/>
        </w:rPr>
        <w:t>Starting your own family vegetable patch at home is a great way to eat healthily. It’s always exciting to cultivate your own plants, whether in pots, window-boxes or in the garden</w:t>
      </w:r>
      <w:r w:rsidR="00367AE2">
        <w:rPr>
          <w:rFonts w:cs="Arial"/>
          <w:color w:val="0F1111"/>
          <w:szCs w:val="24"/>
          <w:shd w:val="clear" w:color="auto" w:fill="FFFFFF"/>
        </w:rPr>
        <w:t xml:space="preserve">. </w:t>
      </w:r>
      <w:r w:rsidR="0070286E">
        <w:rPr>
          <w:rFonts w:cs="Arial"/>
          <w:color w:val="0F1111"/>
          <w:szCs w:val="24"/>
          <w:shd w:val="clear" w:color="auto" w:fill="FFFFFF"/>
        </w:rPr>
        <w:t xml:space="preserve"> </w:t>
      </w:r>
      <w:r w:rsidR="00367AE2">
        <w:rPr>
          <w:rFonts w:cs="Arial"/>
          <w:color w:val="0F1111"/>
          <w:szCs w:val="24"/>
          <w:shd w:val="clear" w:color="auto" w:fill="FFFFFF"/>
        </w:rPr>
        <w:t>T</w:t>
      </w:r>
      <w:r w:rsidRPr="00F81BDD">
        <w:rPr>
          <w:rFonts w:cs="Arial"/>
          <w:color w:val="0F1111"/>
          <w:szCs w:val="24"/>
          <w:shd w:val="clear" w:color="auto" w:fill="FFFFFF"/>
        </w:rPr>
        <w:t xml:space="preserve">his outdoor activity helps soothe anxiety and calm the minds of your busy family members. </w:t>
      </w:r>
      <w:r w:rsidR="0070286E">
        <w:rPr>
          <w:rFonts w:cs="Arial"/>
          <w:color w:val="0F1111"/>
          <w:szCs w:val="24"/>
          <w:shd w:val="clear" w:color="auto" w:fill="FFFFFF"/>
        </w:rPr>
        <w:t xml:space="preserve"> </w:t>
      </w:r>
      <w:r w:rsidRPr="00F81BDD">
        <w:rPr>
          <w:rFonts w:cs="Arial"/>
          <w:color w:val="0F1111"/>
          <w:szCs w:val="24"/>
          <w:shd w:val="clear" w:color="auto" w:fill="FFFFFF"/>
        </w:rPr>
        <w:t xml:space="preserve">Discover lots of useful advice in this lovely book for budding gardeners and cooks. </w:t>
      </w:r>
      <w:r w:rsidR="0070286E">
        <w:rPr>
          <w:rFonts w:cs="Arial"/>
          <w:color w:val="0F1111"/>
          <w:szCs w:val="24"/>
          <w:shd w:val="clear" w:color="auto" w:fill="FFFFFF"/>
        </w:rPr>
        <w:t xml:space="preserve"> </w:t>
      </w:r>
      <w:r w:rsidRPr="00F81BDD">
        <w:rPr>
          <w:rFonts w:cs="Arial"/>
          <w:color w:val="0F1111"/>
          <w:szCs w:val="24"/>
          <w:shd w:val="clear" w:color="auto" w:fill="FFFFFF"/>
        </w:rPr>
        <w:t>Includes clear</w:t>
      </w:r>
      <w:r w:rsidR="00367AE2">
        <w:rPr>
          <w:rFonts w:cs="Arial"/>
          <w:color w:val="0F1111"/>
          <w:szCs w:val="24"/>
          <w:shd w:val="clear" w:color="auto" w:fill="FFFFFF"/>
        </w:rPr>
        <w:t xml:space="preserve"> </w:t>
      </w:r>
      <w:r w:rsidRPr="00F81BDD">
        <w:rPr>
          <w:rFonts w:cs="Arial"/>
          <w:color w:val="0F1111"/>
          <w:szCs w:val="24"/>
          <w:shd w:val="clear" w:color="auto" w:fill="FFFFFF"/>
        </w:rPr>
        <w:t xml:space="preserve">step-by-step approach to sowing, </w:t>
      </w:r>
      <w:r w:rsidR="006978D1" w:rsidRPr="00F81BDD">
        <w:rPr>
          <w:rFonts w:cs="Arial"/>
          <w:color w:val="0F1111"/>
          <w:szCs w:val="24"/>
          <w:shd w:val="clear" w:color="auto" w:fill="FFFFFF"/>
        </w:rPr>
        <w:t>cooking,</w:t>
      </w:r>
      <w:r w:rsidRPr="00F81BDD">
        <w:rPr>
          <w:rFonts w:cs="Arial"/>
          <w:color w:val="0F1111"/>
          <w:szCs w:val="24"/>
          <w:shd w:val="clear" w:color="auto" w:fill="FFFFFF"/>
        </w:rPr>
        <w:t xml:space="preserve"> and eating in harmony with the natural world.</w:t>
      </w:r>
    </w:p>
    <w:p w14:paraId="6113D653" w14:textId="326E29BE" w:rsidR="006978D1" w:rsidRDefault="006978D1" w:rsidP="000234E1">
      <w:pPr>
        <w:spacing w:line="360" w:lineRule="auto"/>
        <w:rPr>
          <w:rFonts w:eastAsiaTheme="majorEastAsia" w:cstheme="majorBidi"/>
          <w:b/>
          <w:sz w:val="56"/>
          <w:szCs w:val="32"/>
          <w:lang w:eastAsia="en-GB"/>
        </w:rPr>
      </w:pPr>
      <w:r>
        <w:rPr>
          <w:noProof/>
        </w:rPr>
        <w:lastRenderedPageBreak/>
        <w:drawing>
          <wp:inline distT="0" distB="0" distL="0" distR="0" wp14:anchorId="376E8492" wp14:editId="6738F0C7">
            <wp:extent cx="711200" cy="919656"/>
            <wp:effectExtent l="19050" t="19050" r="12700" b="13970"/>
            <wp:docPr id="49" name="Picture 49" descr="A book cover of a book. Cooking and Gardening projects for kids. Photo images of food, plants and children bak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book cover of a book. Cooking and Gardening projects for kids. Photo images of food, plants and children baking.&#10;&#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12355" cy="921149"/>
                    </a:xfrm>
                    <a:prstGeom prst="rect">
                      <a:avLst/>
                    </a:prstGeom>
                    <a:noFill/>
                    <a:ln>
                      <a:solidFill>
                        <a:schemeClr val="tx1"/>
                      </a:solidFill>
                    </a:ln>
                  </pic:spPr>
                </pic:pic>
              </a:graphicData>
            </a:graphic>
          </wp:inline>
        </w:drawing>
      </w:r>
    </w:p>
    <w:p w14:paraId="75E0F6C7" w14:textId="77777777" w:rsidR="006978D1" w:rsidRPr="006978D1" w:rsidRDefault="006978D1" w:rsidP="000234E1">
      <w:pPr>
        <w:spacing w:line="360" w:lineRule="auto"/>
        <w:rPr>
          <w:rFonts w:cs="Arial"/>
          <w:szCs w:val="24"/>
          <w:shd w:val="clear" w:color="auto" w:fill="FFFFFF"/>
        </w:rPr>
      </w:pPr>
      <w:r w:rsidRPr="006978D1">
        <w:rPr>
          <w:rFonts w:cs="Arial"/>
          <w:b/>
          <w:bCs/>
          <w:szCs w:val="24"/>
          <w:shd w:val="clear" w:color="auto" w:fill="FFFFFF"/>
        </w:rPr>
        <w:t>Name:</w:t>
      </w:r>
      <w:r w:rsidRPr="006978D1">
        <w:rPr>
          <w:rFonts w:cs="Arial"/>
          <w:szCs w:val="24"/>
          <w:shd w:val="clear" w:color="auto" w:fill="FFFFFF"/>
        </w:rPr>
        <w:t xml:space="preserve"> 300 Step-by-step cooking and gardening projects for kid.</w:t>
      </w:r>
      <w:r w:rsidRPr="006978D1">
        <w:rPr>
          <w:rFonts w:cs="Arial"/>
          <w:szCs w:val="24"/>
          <w:shd w:val="clear" w:color="auto" w:fill="FFFFFF"/>
        </w:rPr>
        <w:tab/>
      </w:r>
    </w:p>
    <w:p w14:paraId="7438B5E5" w14:textId="68A3FAFF" w:rsidR="006978D1" w:rsidRPr="006978D1" w:rsidRDefault="006978D1" w:rsidP="000234E1">
      <w:pPr>
        <w:spacing w:line="360" w:lineRule="auto"/>
        <w:rPr>
          <w:rFonts w:cs="Arial"/>
          <w:szCs w:val="24"/>
          <w:shd w:val="clear" w:color="auto" w:fill="FFFFFF"/>
        </w:rPr>
      </w:pPr>
      <w:r w:rsidRPr="006978D1">
        <w:rPr>
          <w:rFonts w:cs="Arial"/>
          <w:b/>
          <w:bCs/>
          <w:szCs w:val="24"/>
          <w:shd w:val="clear" w:color="auto" w:fill="FFFFFF"/>
        </w:rPr>
        <w:t xml:space="preserve">Author: </w:t>
      </w:r>
      <w:r w:rsidRPr="006978D1">
        <w:rPr>
          <w:rFonts w:cs="Arial"/>
          <w:szCs w:val="24"/>
          <w:shd w:val="clear" w:color="auto" w:fill="FFFFFF"/>
        </w:rPr>
        <w:t>Nancy McDougall</w:t>
      </w:r>
    </w:p>
    <w:p w14:paraId="3EA712C5" w14:textId="59AD17FD" w:rsidR="006978D1" w:rsidRPr="006978D1" w:rsidRDefault="006978D1" w:rsidP="000234E1">
      <w:pPr>
        <w:spacing w:line="360" w:lineRule="auto"/>
        <w:rPr>
          <w:rFonts w:cs="Arial"/>
          <w:szCs w:val="24"/>
          <w:shd w:val="clear" w:color="auto" w:fill="FFFFFF"/>
        </w:rPr>
      </w:pPr>
      <w:r w:rsidRPr="006978D1">
        <w:rPr>
          <w:rFonts w:cs="Arial"/>
          <w:b/>
          <w:bCs/>
          <w:szCs w:val="24"/>
          <w:shd w:val="clear" w:color="auto" w:fill="FFFFFF"/>
        </w:rPr>
        <w:t>ISBN</w:t>
      </w:r>
      <w:r w:rsidRPr="006978D1">
        <w:rPr>
          <w:rFonts w:cs="Arial"/>
          <w:szCs w:val="24"/>
          <w:shd w:val="clear" w:color="auto" w:fill="FFFFFF"/>
        </w:rPr>
        <w:t>:</w:t>
      </w:r>
      <w:r w:rsidRPr="006978D1">
        <w:t xml:space="preserve"> </w:t>
      </w:r>
      <w:r w:rsidRPr="006978D1">
        <w:rPr>
          <w:rFonts w:cs="Segoe UI"/>
          <w:shd w:val="clear" w:color="auto" w:fill="FFFFFF"/>
        </w:rPr>
        <w:t>9781861477071</w:t>
      </w:r>
      <w:r w:rsidR="0070286E">
        <w:rPr>
          <w:rFonts w:cs="Segoe UI"/>
          <w:shd w:val="clear" w:color="auto" w:fill="FFFFFF"/>
        </w:rPr>
        <w:t xml:space="preserve">    </w:t>
      </w:r>
      <w:r w:rsidRPr="006978D1">
        <w:rPr>
          <w:rFonts w:cs="Arial"/>
          <w:b/>
          <w:bCs/>
          <w:szCs w:val="24"/>
          <w:shd w:val="clear" w:color="auto" w:fill="FFFFFF"/>
        </w:rPr>
        <w:t>Age</w:t>
      </w:r>
      <w:r w:rsidRPr="006978D1">
        <w:rPr>
          <w:rFonts w:cs="Arial"/>
          <w:szCs w:val="24"/>
          <w:shd w:val="clear" w:color="auto" w:fill="FFFFFF"/>
        </w:rPr>
        <w:t>: 3+</w:t>
      </w:r>
    </w:p>
    <w:p w14:paraId="2395C5CB" w14:textId="77777777" w:rsidR="00367AE2" w:rsidRDefault="006978D1" w:rsidP="000234E1">
      <w:pPr>
        <w:spacing w:line="360" w:lineRule="auto"/>
        <w:rPr>
          <w:rFonts w:cs="Arial"/>
          <w:szCs w:val="24"/>
          <w:shd w:val="clear" w:color="auto" w:fill="FFFFFF"/>
        </w:rPr>
      </w:pPr>
      <w:r w:rsidRPr="006978D1">
        <w:rPr>
          <w:rFonts w:cs="Arial"/>
          <w:b/>
          <w:bCs/>
          <w:szCs w:val="24"/>
          <w:shd w:val="clear" w:color="auto" w:fill="FFFFFF"/>
        </w:rPr>
        <w:t>About</w:t>
      </w:r>
      <w:r w:rsidRPr="006978D1">
        <w:rPr>
          <w:rFonts w:cs="Arial"/>
          <w:szCs w:val="24"/>
          <w:shd w:val="clear" w:color="auto" w:fill="FFFFFF"/>
        </w:rPr>
        <w:t>:</w:t>
      </w:r>
    </w:p>
    <w:p w14:paraId="78F88360" w14:textId="4F718264" w:rsidR="006978D1" w:rsidRDefault="006978D1" w:rsidP="000234E1">
      <w:pPr>
        <w:spacing w:line="360" w:lineRule="auto"/>
        <w:rPr>
          <w:rFonts w:cs="Segoe UI"/>
          <w:shd w:val="clear" w:color="auto" w:fill="FFFFFF"/>
        </w:rPr>
      </w:pPr>
      <w:r w:rsidRPr="006978D1">
        <w:rPr>
          <w:rFonts w:cs="Segoe UI"/>
          <w:shd w:val="clear" w:color="auto" w:fill="FFFFFF"/>
        </w:rPr>
        <w:t xml:space="preserve"> Children love to get their hands </w:t>
      </w:r>
      <w:r w:rsidR="00020FB6" w:rsidRPr="006978D1">
        <w:rPr>
          <w:rFonts w:cs="Segoe UI"/>
          <w:shd w:val="clear" w:color="auto" w:fill="FFFFFF"/>
        </w:rPr>
        <w:t>dirty,</w:t>
      </w:r>
      <w:r w:rsidRPr="006978D1">
        <w:rPr>
          <w:rFonts w:cs="Segoe UI"/>
          <w:shd w:val="clear" w:color="auto" w:fill="FFFFFF"/>
        </w:rPr>
        <w:t xml:space="preserve"> and this book is packed with 300 exciting projects that will keep them entertained in both the kitchen and the garden.</w:t>
      </w:r>
    </w:p>
    <w:p w14:paraId="349944CE" w14:textId="5672E231" w:rsidR="006978D1" w:rsidRDefault="006978D1" w:rsidP="000234E1">
      <w:pPr>
        <w:spacing w:line="360" w:lineRule="auto"/>
        <w:rPr>
          <w:rFonts w:eastAsiaTheme="majorEastAsia" w:cstheme="majorBidi"/>
          <w:b/>
          <w:sz w:val="56"/>
          <w:szCs w:val="32"/>
          <w:lang w:eastAsia="en-GB"/>
        </w:rPr>
      </w:pPr>
      <w:r>
        <w:rPr>
          <w:noProof/>
        </w:rPr>
        <w:drawing>
          <wp:inline distT="0" distB="0" distL="0" distR="0" wp14:anchorId="105C681E" wp14:editId="4B9875E3">
            <wp:extent cx="736600" cy="944359"/>
            <wp:effectExtent l="19050" t="19050" r="25400" b="27305"/>
            <wp:docPr id="50" name="Picture 50" descr="A book cover of a sunflower and the title: Ready Steady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book cover of a sunflower and the title: Ready Steady GROW."/>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37874" cy="945992"/>
                    </a:xfrm>
                    <a:prstGeom prst="rect">
                      <a:avLst/>
                    </a:prstGeom>
                    <a:noFill/>
                    <a:ln>
                      <a:solidFill>
                        <a:schemeClr val="tx1"/>
                      </a:solidFill>
                    </a:ln>
                  </pic:spPr>
                </pic:pic>
              </a:graphicData>
            </a:graphic>
          </wp:inline>
        </w:drawing>
      </w:r>
    </w:p>
    <w:p w14:paraId="0BC00523" w14:textId="77777777" w:rsidR="00B800A3" w:rsidRDefault="006978D1" w:rsidP="000234E1">
      <w:pPr>
        <w:spacing w:line="360" w:lineRule="auto"/>
        <w:rPr>
          <w:shd w:val="clear" w:color="auto" w:fill="FFFFFF"/>
        </w:rPr>
      </w:pPr>
      <w:r w:rsidRPr="00A44E4E">
        <w:rPr>
          <w:b/>
          <w:bCs/>
          <w:shd w:val="clear" w:color="auto" w:fill="FFFFFF"/>
        </w:rPr>
        <w:t>Name:</w:t>
      </w:r>
      <w:r w:rsidRPr="00A44E4E">
        <w:rPr>
          <w:shd w:val="clear" w:color="auto" w:fill="FFFFFF"/>
        </w:rPr>
        <w:t xml:space="preserve"> Ready Steady, Grow!</w:t>
      </w:r>
    </w:p>
    <w:p w14:paraId="1894605F" w14:textId="3F6E7660" w:rsidR="006978D1" w:rsidRPr="00A44E4E" w:rsidRDefault="006978D1" w:rsidP="000234E1">
      <w:pPr>
        <w:spacing w:line="360" w:lineRule="auto"/>
        <w:rPr>
          <w:shd w:val="clear" w:color="auto" w:fill="FFFFFF"/>
        </w:rPr>
      </w:pPr>
      <w:r w:rsidRPr="00A44E4E">
        <w:rPr>
          <w:b/>
          <w:bCs/>
          <w:shd w:val="clear" w:color="auto" w:fill="FFFFFF"/>
        </w:rPr>
        <w:t xml:space="preserve">Author: </w:t>
      </w:r>
      <w:r w:rsidRPr="00A44E4E">
        <w:rPr>
          <w:shd w:val="clear" w:color="auto" w:fill="FFFFFF"/>
        </w:rPr>
        <w:t>Royal Horticultural Society</w:t>
      </w:r>
    </w:p>
    <w:p w14:paraId="7470D8EA" w14:textId="3922CD42" w:rsidR="006978D1" w:rsidRPr="00A44E4E" w:rsidRDefault="006978D1" w:rsidP="000234E1">
      <w:pPr>
        <w:spacing w:line="360" w:lineRule="auto"/>
        <w:rPr>
          <w:shd w:val="clear" w:color="auto" w:fill="FFFFFF"/>
        </w:rPr>
      </w:pPr>
      <w:r w:rsidRPr="00A44E4E">
        <w:rPr>
          <w:b/>
          <w:bCs/>
          <w:shd w:val="clear" w:color="auto" w:fill="FFFFFF"/>
        </w:rPr>
        <w:t>ISBN</w:t>
      </w:r>
      <w:r w:rsidRPr="00A44E4E">
        <w:rPr>
          <w:shd w:val="clear" w:color="auto" w:fill="FFFFFF"/>
        </w:rPr>
        <w:t>:</w:t>
      </w:r>
      <w:r w:rsidRPr="00A44E4E">
        <w:t xml:space="preserve"> </w:t>
      </w:r>
      <w:r w:rsidRPr="0070286E">
        <w:t>978-1405352383</w:t>
      </w:r>
      <w:r w:rsidR="0070286E">
        <w:rPr>
          <w:b/>
          <w:bCs/>
        </w:rPr>
        <w:t xml:space="preserve">    </w:t>
      </w:r>
      <w:r w:rsidRPr="00A44E4E">
        <w:rPr>
          <w:b/>
          <w:bCs/>
          <w:shd w:val="clear" w:color="auto" w:fill="FFFFFF"/>
        </w:rPr>
        <w:t>Age</w:t>
      </w:r>
      <w:r w:rsidRPr="00A44E4E">
        <w:rPr>
          <w:shd w:val="clear" w:color="auto" w:fill="FFFFFF"/>
        </w:rPr>
        <w:t xml:space="preserve">: </w:t>
      </w:r>
      <w:r w:rsidR="00BC5C13" w:rsidRPr="00A44E4E">
        <w:rPr>
          <w:shd w:val="clear" w:color="auto" w:fill="FFFFFF"/>
        </w:rPr>
        <w:t>4+</w:t>
      </w:r>
    </w:p>
    <w:p w14:paraId="63EE4C7D" w14:textId="77777777" w:rsidR="00367AE2" w:rsidRDefault="006978D1" w:rsidP="000234E1">
      <w:pPr>
        <w:spacing w:line="360" w:lineRule="auto"/>
        <w:rPr>
          <w:shd w:val="clear" w:color="auto" w:fill="FFFFFF"/>
        </w:rPr>
      </w:pPr>
      <w:r w:rsidRPr="00A44E4E">
        <w:rPr>
          <w:b/>
          <w:bCs/>
          <w:shd w:val="clear" w:color="auto" w:fill="FFFFFF"/>
        </w:rPr>
        <w:t>About</w:t>
      </w:r>
      <w:r w:rsidRPr="00A44E4E">
        <w:rPr>
          <w:shd w:val="clear" w:color="auto" w:fill="FFFFFF"/>
        </w:rPr>
        <w:t xml:space="preserve">: </w:t>
      </w:r>
    </w:p>
    <w:p w14:paraId="4B87E53C" w14:textId="6FED0B9D" w:rsidR="006978D1" w:rsidRPr="00A44E4E" w:rsidRDefault="006978D1" w:rsidP="000234E1">
      <w:pPr>
        <w:spacing w:line="360" w:lineRule="auto"/>
      </w:pPr>
      <w:r w:rsidRPr="00A44E4E">
        <w:t>Get your child in the garden</w:t>
      </w:r>
      <w:r w:rsidR="00367AE2">
        <w:t xml:space="preserve">. </w:t>
      </w:r>
      <w:r w:rsidR="0070286E">
        <w:t xml:space="preserve"> </w:t>
      </w:r>
      <w:r w:rsidR="00367AE2">
        <w:t>G</w:t>
      </w:r>
      <w:r w:rsidRPr="00A44E4E">
        <w:t xml:space="preserve">et sowing and harvesting and they will learn to grow all kinds of plants, </w:t>
      </w:r>
      <w:r w:rsidR="00BC5C13" w:rsidRPr="00A44E4E">
        <w:t>vegetables,</w:t>
      </w:r>
      <w:r w:rsidRPr="00A44E4E">
        <w:t xml:space="preserve"> and fruits quickly and easily</w:t>
      </w:r>
      <w:r w:rsidR="0070286E">
        <w:t>.</w:t>
      </w:r>
    </w:p>
    <w:p w14:paraId="2D603FC6" w14:textId="225193C8" w:rsidR="006978D1" w:rsidRPr="00A44E4E" w:rsidRDefault="006978D1" w:rsidP="000234E1">
      <w:pPr>
        <w:spacing w:line="360" w:lineRule="auto"/>
      </w:pPr>
      <w:r w:rsidRPr="00A44E4E">
        <w:t xml:space="preserve">No need to wait months for results: they'll be able to follow the simple instructions to raise fantastic plants in twelve weeks or less. </w:t>
      </w:r>
      <w:r w:rsidR="0070286E">
        <w:t xml:space="preserve"> </w:t>
      </w:r>
      <w:r w:rsidRPr="00A44E4E">
        <w:t>Soon they'll have tasty tomatoes and delicious strawberries</w:t>
      </w:r>
      <w:r w:rsidR="0070286E">
        <w:t xml:space="preserve"> a</w:t>
      </w:r>
      <w:r w:rsidRPr="00A44E4E">
        <w:t>nd sprouting seeds ready to eat in a week. There are fun projects, too: from making a pizza garden and growing a fairy ring, to designing a wildlife window</w:t>
      </w:r>
      <w:r w:rsidR="0070286E">
        <w:t xml:space="preserve"> </w:t>
      </w:r>
      <w:r w:rsidRPr="00A44E4E">
        <w:t>box.</w:t>
      </w:r>
      <w:r w:rsidR="0070286E">
        <w:t xml:space="preserve">  Y</w:t>
      </w:r>
      <w:r w:rsidRPr="00A44E4E">
        <w:t xml:space="preserve">ou don't even need a garden: there are lots of ideas for using containers, </w:t>
      </w:r>
      <w:r w:rsidR="00BC5C13" w:rsidRPr="00A44E4E">
        <w:t>baskets,</w:t>
      </w:r>
      <w:r w:rsidRPr="00A44E4E">
        <w:t xml:space="preserve"> and boxes. </w:t>
      </w:r>
    </w:p>
    <w:p w14:paraId="7BC4364E" w14:textId="56BF3749" w:rsidR="006978D1" w:rsidRDefault="00BC5C13" w:rsidP="000234E1">
      <w:pPr>
        <w:spacing w:line="360" w:lineRule="auto"/>
        <w:rPr>
          <w:rFonts w:cs="Arial"/>
          <w:color w:val="0F1111"/>
          <w:szCs w:val="24"/>
          <w:shd w:val="clear" w:color="auto" w:fill="FFFFFF"/>
        </w:rPr>
      </w:pPr>
      <w:r>
        <w:rPr>
          <w:noProof/>
        </w:rPr>
        <w:lastRenderedPageBreak/>
        <w:drawing>
          <wp:inline distT="0" distB="0" distL="0" distR="0" wp14:anchorId="5D360AD3" wp14:editId="253F1384">
            <wp:extent cx="756000" cy="1080000"/>
            <wp:effectExtent l="19050" t="19050" r="25400" b="25400"/>
            <wp:docPr id="51" name="Picture 51" descr="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56000" cy="1080000"/>
                    </a:xfrm>
                    <a:prstGeom prst="rect">
                      <a:avLst/>
                    </a:prstGeom>
                    <a:noFill/>
                    <a:ln>
                      <a:solidFill>
                        <a:schemeClr val="tx1"/>
                      </a:solidFill>
                    </a:ln>
                  </pic:spPr>
                </pic:pic>
              </a:graphicData>
            </a:graphic>
          </wp:inline>
        </w:drawing>
      </w:r>
    </w:p>
    <w:p w14:paraId="7FE56900" w14:textId="77777777" w:rsidR="00B800A3" w:rsidRDefault="006978D1" w:rsidP="000234E1">
      <w:pPr>
        <w:spacing w:line="360" w:lineRule="auto"/>
        <w:rPr>
          <w:shd w:val="clear" w:color="auto" w:fill="FFFFFF"/>
        </w:rPr>
      </w:pPr>
      <w:r w:rsidRPr="00BC5C13">
        <w:rPr>
          <w:b/>
          <w:bCs/>
          <w:shd w:val="clear" w:color="auto" w:fill="FFFFFF"/>
        </w:rPr>
        <w:t>Name:</w:t>
      </w:r>
      <w:r w:rsidR="00BC5C13" w:rsidRPr="00BC5C13">
        <w:rPr>
          <w:shd w:val="clear" w:color="auto" w:fill="FFFFFF"/>
        </w:rPr>
        <w:t xml:space="preserve"> The enormous turnip</w:t>
      </w:r>
    </w:p>
    <w:p w14:paraId="76D357BF" w14:textId="7285539B" w:rsidR="006978D1" w:rsidRPr="00BC5C13" w:rsidRDefault="006978D1" w:rsidP="000234E1">
      <w:pPr>
        <w:spacing w:line="360" w:lineRule="auto"/>
        <w:rPr>
          <w:shd w:val="clear" w:color="auto" w:fill="FFFFFF"/>
        </w:rPr>
      </w:pPr>
      <w:r w:rsidRPr="00BC5C13">
        <w:rPr>
          <w:b/>
          <w:bCs/>
          <w:shd w:val="clear" w:color="auto" w:fill="FFFFFF"/>
        </w:rPr>
        <w:t xml:space="preserve">Author: </w:t>
      </w:r>
      <w:r w:rsidR="00BC5C13" w:rsidRPr="00BC5C13">
        <w:rPr>
          <w:shd w:val="clear" w:color="auto" w:fill="FFFFFF"/>
        </w:rPr>
        <w:t>Jackie Walter</w:t>
      </w:r>
    </w:p>
    <w:p w14:paraId="24DA39B1" w14:textId="5971979D" w:rsidR="006978D1" w:rsidRPr="00BC5C13" w:rsidRDefault="006978D1" w:rsidP="000234E1">
      <w:pPr>
        <w:spacing w:line="360" w:lineRule="auto"/>
        <w:rPr>
          <w:b/>
          <w:bCs/>
        </w:rPr>
      </w:pPr>
      <w:r w:rsidRPr="00BC5C13">
        <w:rPr>
          <w:b/>
          <w:bCs/>
          <w:shd w:val="clear" w:color="auto" w:fill="FFFFFF"/>
        </w:rPr>
        <w:t>ISBN</w:t>
      </w:r>
      <w:r w:rsidRPr="00BC5C13">
        <w:rPr>
          <w:shd w:val="clear" w:color="auto" w:fill="FFFFFF"/>
        </w:rPr>
        <w:t>:</w:t>
      </w:r>
      <w:r w:rsidRPr="00BC5C13">
        <w:t xml:space="preserve"> </w:t>
      </w:r>
      <w:r w:rsidR="00BC5C13" w:rsidRPr="00BC5C13">
        <w:t>978-1445144405</w:t>
      </w:r>
      <w:r w:rsidR="005874C6">
        <w:t xml:space="preserve">    </w:t>
      </w:r>
      <w:r w:rsidRPr="00BC5C13">
        <w:rPr>
          <w:b/>
          <w:bCs/>
          <w:shd w:val="clear" w:color="auto" w:fill="FFFFFF"/>
        </w:rPr>
        <w:t>Age</w:t>
      </w:r>
      <w:r w:rsidRPr="00BC5C13">
        <w:rPr>
          <w:shd w:val="clear" w:color="auto" w:fill="FFFFFF"/>
        </w:rPr>
        <w:t>: 4</w:t>
      </w:r>
      <w:r w:rsidR="00BC5C13" w:rsidRPr="00BC5C13">
        <w:rPr>
          <w:shd w:val="clear" w:color="auto" w:fill="FFFFFF"/>
        </w:rPr>
        <w:t>+</w:t>
      </w:r>
    </w:p>
    <w:p w14:paraId="226BB485" w14:textId="77777777" w:rsidR="00367AE2" w:rsidRDefault="006978D1" w:rsidP="000234E1">
      <w:pPr>
        <w:spacing w:line="360" w:lineRule="auto"/>
      </w:pPr>
      <w:r w:rsidRPr="00BC5C13">
        <w:rPr>
          <w:b/>
          <w:bCs/>
          <w:shd w:val="clear" w:color="auto" w:fill="FFFFFF"/>
        </w:rPr>
        <w:t>About</w:t>
      </w:r>
      <w:r w:rsidRPr="00BC5C13">
        <w:rPr>
          <w:shd w:val="clear" w:color="auto" w:fill="FFFFFF"/>
        </w:rPr>
        <w:t>:</w:t>
      </w:r>
      <w:r w:rsidR="00BC5C13" w:rsidRPr="00BC5C13">
        <w:t xml:space="preserve"> </w:t>
      </w:r>
    </w:p>
    <w:p w14:paraId="25756C2A" w14:textId="35951749" w:rsidR="00BC5C13" w:rsidRPr="00BC5C13" w:rsidRDefault="00BC5C13" w:rsidP="000234E1">
      <w:pPr>
        <w:spacing w:line="360" w:lineRule="auto"/>
      </w:pPr>
      <w:r w:rsidRPr="00BC5C13">
        <w:t>The farmer has grown the most enormous turnip in the world</w:t>
      </w:r>
      <w:r w:rsidR="005874C6">
        <w:t xml:space="preserve">. </w:t>
      </w:r>
      <w:r w:rsidRPr="00BC5C13">
        <w:t xml:space="preserve"> Will he and his friends ever be able to pull it out of the ground?</w:t>
      </w:r>
    </w:p>
    <w:p w14:paraId="45EDABB0" w14:textId="4DC81CFB" w:rsidR="00BC5C13" w:rsidRDefault="00BC5C13" w:rsidP="000234E1">
      <w:pPr>
        <w:spacing w:line="360" w:lineRule="auto"/>
        <w:rPr>
          <w:rFonts w:cs="Arial"/>
          <w:b/>
          <w:bCs/>
          <w:color w:val="0F1111"/>
          <w:szCs w:val="24"/>
          <w:shd w:val="clear" w:color="auto" w:fill="FFFFFF"/>
        </w:rPr>
      </w:pPr>
      <w:r w:rsidRPr="00BC5C13">
        <w:rPr>
          <w:rFonts w:cs="Arial"/>
          <w:b/>
          <w:bCs/>
          <w:noProof/>
          <w:color w:val="0F1111"/>
          <w:szCs w:val="24"/>
          <w:shd w:val="clear" w:color="auto" w:fill="FFFFFF"/>
        </w:rPr>
        <w:drawing>
          <wp:inline distT="0" distB="0" distL="0" distR="0" wp14:anchorId="110C99F6" wp14:editId="7FDC7A07">
            <wp:extent cx="853200" cy="1080000"/>
            <wp:effectExtent l="19050" t="19050" r="23495" b="25400"/>
            <wp:docPr id="52" name="Picture 52" descr="A book cover with text and flowers. The title: GROW, Forage and Make, fun things to do with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book cover with text and flowers. The title: GROW, Forage and Make, fun things to do with plants."/>
                    <pic:cNvPicPr/>
                  </pic:nvPicPr>
                  <pic:blipFill>
                    <a:blip r:embed="rId69"/>
                    <a:stretch>
                      <a:fillRect/>
                    </a:stretch>
                  </pic:blipFill>
                  <pic:spPr>
                    <a:xfrm>
                      <a:off x="0" y="0"/>
                      <a:ext cx="853200" cy="1080000"/>
                    </a:xfrm>
                    <a:prstGeom prst="rect">
                      <a:avLst/>
                    </a:prstGeom>
                    <a:ln>
                      <a:solidFill>
                        <a:schemeClr val="tx1"/>
                      </a:solidFill>
                    </a:ln>
                  </pic:spPr>
                </pic:pic>
              </a:graphicData>
            </a:graphic>
          </wp:inline>
        </w:drawing>
      </w:r>
    </w:p>
    <w:p w14:paraId="46FAB1CA" w14:textId="77777777" w:rsidR="00B800A3" w:rsidRDefault="00BC5C13" w:rsidP="000234E1">
      <w:pPr>
        <w:spacing w:line="360" w:lineRule="auto"/>
        <w:rPr>
          <w:shd w:val="clear" w:color="auto" w:fill="FFFFFF"/>
        </w:rPr>
      </w:pPr>
      <w:r w:rsidRPr="00BC5C13">
        <w:rPr>
          <w:b/>
          <w:bCs/>
          <w:shd w:val="clear" w:color="auto" w:fill="FFFFFF"/>
        </w:rPr>
        <w:t>Name:</w:t>
      </w:r>
      <w:r>
        <w:rPr>
          <w:b/>
          <w:bCs/>
          <w:shd w:val="clear" w:color="auto" w:fill="FFFFFF"/>
        </w:rPr>
        <w:t xml:space="preserve"> </w:t>
      </w:r>
      <w:r w:rsidRPr="00BC5C13">
        <w:rPr>
          <w:shd w:val="clear" w:color="auto" w:fill="FFFFFF"/>
        </w:rPr>
        <w:t>Grow, Forage and Make</w:t>
      </w:r>
    </w:p>
    <w:p w14:paraId="60B8890E" w14:textId="02CE7F6A" w:rsidR="00BC5C13" w:rsidRPr="00BC5C13" w:rsidRDefault="00BC5C13" w:rsidP="000234E1">
      <w:pPr>
        <w:spacing w:line="360" w:lineRule="auto"/>
        <w:rPr>
          <w:shd w:val="clear" w:color="auto" w:fill="FFFFFF"/>
        </w:rPr>
      </w:pPr>
      <w:r w:rsidRPr="00BC5C13">
        <w:rPr>
          <w:b/>
          <w:bCs/>
          <w:shd w:val="clear" w:color="auto" w:fill="FFFFFF"/>
        </w:rPr>
        <w:t xml:space="preserve">Author: </w:t>
      </w:r>
      <w:r w:rsidRPr="00BC5C13">
        <w:rPr>
          <w:shd w:val="clear" w:color="auto" w:fill="FFFFFF"/>
        </w:rPr>
        <w:t>Alys Fowler</w:t>
      </w:r>
    </w:p>
    <w:p w14:paraId="226EC869" w14:textId="21A43804" w:rsidR="00BC5C13" w:rsidRPr="00BC5C13" w:rsidRDefault="00BC5C13" w:rsidP="000234E1">
      <w:pPr>
        <w:spacing w:line="360" w:lineRule="auto"/>
        <w:rPr>
          <w:b/>
          <w:bCs/>
        </w:rPr>
      </w:pPr>
      <w:r w:rsidRPr="00BC5C13">
        <w:rPr>
          <w:b/>
          <w:bCs/>
          <w:shd w:val="clear" w:color="auto" w:fill="FFFFFF"/>
        </w:rPr>
        <w:t>ISBN</w:t>
      </w:r>
      <w:r w:rsidRPr="00BC5C13">
        <w:rPr>
          <w:shd w:val="clear" w:color="auto" w:fill="FFFFFF"/>
        </w:rPr>
        <w:t>:</w:t>
      </w:r>
      <w:r w:rsidRPr="00BC5C13">
        <w:t xml:space="preserve"> 978-1526619105</w:t>
      </w:r>
      <w:r w:rsidR="005874C6">
        <w:t xml:space="preserve">    </w:t>
      </w:r>
      <w:r w:rsidRPr="00BC5C13">
        <w:rPr>
          <w:b/>
          <w:bCs/>
          <w:shd w:val="clear" w:color="auto" w:fill="FFFFFF"/>
        </w:rPr>
        <w:t>Age</w:t>
      </w:r>
      <w:r w:rsidRPr="00BC5C13">
        <w:rPr>
          <w:shd w:val="clear" w:color="auto" w:fill="FFFFFF"/>
        </w:rPr>
        <w:t>: 4+</w:t>
      </w:r>
    </w:p>
    <w:p w14:paraId="2912E341" w14:textId="28131898" w:rsidR="006978D1" w:rsidRDefault="00BC5C13" w:rsidP="000234E1">
      <w:pPr>
        <w:spacing w:line="360" w:lineRule="auto"/>
        <w:rPr>
          <w:shd w:val="clear" w:color="auto" w:fill="FFFFFF"/>
        </w:rPr>
      </w:pPr>
      <w:r w:rsidRPr="00BC5C13">
        <w:rPr>
          <w:b/>
          <w:bCs/>
          <w:shd w:val="clear" w:color="auto" w:fill="FFFFFF"/>
        </w:rPr>
        <w:t>About</w:t>
      </w:r>
      <w:r w:rsidRPr="00BC5C13">
        <w:rPr>
          <w:shd w:val="clear" w:color="auto" w:fill="FFFFFF"/>
        </w:rPr>
        <w:t xml:space="preserve">: </w:t>
      </w:r>
      <w:r w:rsidRPr="00BC5C13">
        <w:br/>
      </w:r>
      <w:r w:rsidRPr="00BC5C13">
        <w:rPr>
          <w:shd w:val="clear" w:color="auto" w:fill="FFFFFF"/>
        </w:rPr>
        <w:t xml:space="preserve">From growing your own air plants to foraging for edible flowers, </w:t>
      </w:r>
      <w:r w:rsidR="00367AE2">
        <w:rPr>
          <w:shd w:val="clear" w:color="auto" w:fill="FFFFFF"/>
        </w:rPr>
        <w:t>this book</w:t>
      </w:r>
      <w:r w:rsidRPr="00BC5C13">
        <w:rPr>
          <w:shd w:val="clear" w:color="auto" w:fill="FFFFFF"/>
        </w:rPr>
        <w:t xml:space="preserve"> will take you through a range of indoor and outdoor activities to ignite a lifelong passion for plants</w:t>
      </w:r>
      <w:r w:rsidR="005874C6">
        <w:rPr>
          <w:shd w:val="clear" w:color="auto" w:fill="FFFFFF"/>
        </w:rPr>
        <w:t xml:space="preserve">. </w:t>
      </w:r>
      <w:r w:rsidRPr="00BC5C13">
        <w:rPr>
          <w:shd w:val="clear" w:color="auto" w:fill="FFFFFF"/>
        </w:rPr>
        <w:t xml:space="preserve"> You don't need a garden or any fancy equipment</w:t>
      </w:r>
      <w:r w:rsidR="005874C6">
        <w:rPr>
          <w:shd w:val="clear" w:color="auto" w:fill="FFFFFF"/>
        </w:rPr>
        <w:t xml:space="preserve">.  </w:t>
      </w:r>
      <w:r w:rsidRPr="00BC5C13">
        <w:rPr>
          <w:shd w:val="clear" w:color="auto" w:fill="FFFFFF"/>
        </w:rPr>
        <w:t>With expert guidance you can grow your own avocado tree, make wildflower seed paper, forage for tasty roots to add to your favourite recipes and even grow neon pink beetroot in the dark</w:t>
      </w:r>
      <w:r w:rsidR="005874C6">
        <w:rPr>
          <w:shd w:val="clear" w:color="auto" w:fill="FFFFFF"/>
        </w:rPr>
        <w:t>.</w:t>
      </w:r>
      <w:r w:rsidRPr="00BC5C13">
        <w:rPr>
          <w:shd w:val="clear" w:color="auto" w:fill="FFFFFF"/>
        </w:rPr>
        <w:t xml:space="preserve"> </w:t>
      </w:r>
    </w:p>
    <w:p w14:paraId="58BF8203" w14:textId="6400814F" w:rsidR="002D0856" w:rsidRDefault="002D0856" w:rsidP="002D0856">
      <w:pPr>
        <w:spacing w:line="360" w:lineRule="auto"/>
        <w:rPr>
          <w:b/>
          <w:bCs/>
          <w:shd w:val="clear" w:color="auto" w:fill="FFFFFF"/>
        </w:rPr>
      </w:pPr>
      <w:r>
        <w:rPr>
          <w:b/>
          <w:bCs/>
          <w:noProof/>
          <w:shd w:val="clear" w:color="auto" w:fill="FFFFFF"/>
        </w:rPr>
        <w:lastRenderedPageBreak/>
        <w:drawing>
          <wp:inline distT="0" distB="0" distL="0" distR="0" wp14:anchorId="1DCBB8DD" wp14:editId="15AFBD87">
            <wp:extent cx="1080000" cy="1082895"/>
            <wp:effectExtent l="19050" t="19050" r="25400" b="22225"/>
            <wp:docPr id="2" name="Picture 2" descr="Dylan the Shopkeeper : Parker-Rees, Guy, Parker-Rees, Gu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lan the Shopkeeper : Parker-Rees, Guy, Parker-Rees, Guy: Amazon.co.uk:  Book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80000" cy="1082895"/>
                    </a:xfrm>
                    <a:prstGeom prst="rect">
                      <a:avLst/>
                    </a:prstGeom>
                    <a:noFill/>
                    <a:ln>
                      <a:solidFill>
                        <a:schemeClr val="tx1"/>
                      </a:solidFill>
                    </a:ln>
                  </pic:spPr>
                </pic:pic>
              </a:graphicData>
            </a:graphic>
          </wp:inline>
        </w:drawing>
      </w:r>
    </w:p>
    <w:p w14:paraId="03B4D3EE" w14:textId="35DF05AD" w:rsidR="002D0856" w:rsidRDefault="002D0856" w:rsidP="002D0856">
      <w:pPr>
        <w:spacing w:line="360" w:lineRule="auto"/>
        <w:rPr>
          <w:shd w:val="clear" w:color="auto" w:fill="FFFFFF"/>
        </w:rPr>
      </w:pPr>
      <w:r w:rsidRPr="00BC5C13">
        <w:rPr>
          <w:b/>
          <w:bCs/>
          <w:shd w:val="clear" w:color="auto" w:fill="FFFFFF"/>
        </w:rPr>
        <w:t>Name:</w:t>
      </w:r>
      <w:r>
        <w:rPr>
          <w:b/>
          <w:bCs/>
          <w:shd w:val="clear" w:color="auto" w:fill="FFFFFF"/>
        </w:rPr>
        <w:t xml:space="preserve"> </w:t>
      </w:r>
      <w:r>
        <w:rPr>
          <w:shd w:val="clear" w:color="auto" w:fill="FFFFFF"/>
        </w:rPr>
        <w:t xml:space="preserve">Dylan the </w:t>
      </w:r>
      <w:r w:rsidR="005874C6">
        <w:rPr>
          <w:shd w:val="clear" w:color="auto" w:fill="FFFFFF"/>
        </w:rPr>
        <w:t>S</w:t>
      </w:r>
      <w:r>
        <w:rPr>
          <w:shd w:val="clear" w:color="auto" w:fill="FFFFFF"/>
        </w:rPr>
        <w:t>hopkeeper</w:t>
      </w:r>
    </w:p>
    <w:p w14:paraId="4B32FB45" w14:textId="1C8FF7A5" w:rsidR="002D0856" w:rsidRPr="00BC5C13" w:rsidRDefault="002D0856" w:rsidP="002D0856">
      <w:pPr>
        <w:spacing w:line="360" w:lineRule="auto"/>
        <w:rPr>
          <w:shd w:val="clear" w:color="auto" w:fill="FFFFFF"/>
        </w:rPr>
      </w:pPr>
      <w:r w:rsidRPr="00BC5C13">
        <w:rPr>
          <w:b/>
          <w:bCs/>
          <w:shd w:val="clear" w:color="auto" w:fill="FFFFFF"/>
        </w:rPr>
        <w:t>Author:</w:t>
      </w:r>
      <w:r>
        <w:rPr>
          <w:b/>
          <w:bCs/>
          <w:shd w:val="clear" w:color="auto" w:fill="FFFFFF"/>
        </w:rPr>
        <w:t xml:space="preserve"> </w:t>
      </w:r>
      <w:r w:rsidRPr="002D0856">
        <w:rPr>
          <w:shd w:val="clear" w:color="auto" w:fill="FFFFFF"/>
        </w:rPr>
        <w:t>Guy Parker-Rees</w:t>
      </w:r>
    </w:p>
    <w:p w14:paraId="591D416A" w14:textId="31DD0516" w:rsidR="002D0856" w:rsidRDefault="002D0856" w:rsidP="002D0856">
      <w:pPr>
        <w:spacing w:line="360" w:lineRule="auto"/>
        <w:rPr>
          <w:shd w:val="clear" w:color="auto" w:fill="FFFFFF"/>
        </w:rPr>
      </w:pPr>
      <w:r w:rsidRPr="00BC5C13">
        <w:rPr>
          <w:b/>
          <w:bCs/>
          <w:shd w:val="clear" w:color="auto" w:fill="FFFFFF"/>
        </w:rPr>
        <w:t>ISBN</w:t>
      </w:r>
      <w:r w:rsidRPr="00BC5C13">
        <w:rPr>
          <w:shd w:val="clear" w:color="auto" w:fill="FFFFFF"/>
        </w:rPr>
        <w:t>:</w:t>
      </w:r>
      <w:r w:rsidRPr="00BC5C13">
        <w:t xml:space="preserve"> 978-</w:t>
      </w:r>
      <w:r>
        <w:t>1407166285</w:t>
      </w:r>
      <w:r w:rsidR="005874C6">
        <w:t xml:space="preserve">    </w:t>
      </w:r>
      <w:r w:rsidRPr="00BC5C13">
        <w:rPr>
          <w:b/>
          <w:bCs/>
          <w:shd w:val="clear" w:color="auto" w:fill="FFFFFF"/>
        </w:rPr>
        <w:t>Age</w:t>
      </w:r>
      <w:r w:rsidRPr="00BC5C13">
        <w:rPr>
          <w:shd w:val="clear" w:color="auto" w:fill="FFFFFF"/>
        </w:rPr>
        <w:t xml:space="preserve">: </w:t>
      </w:r>
      <w:r>
        <w:rPr>
          <w:shd w:val="clear" w:color="auto" w:fill="FFFFFF"/>
        </w:rPr>
        <w:t>1</w:t>
      </w:r>
      <w:r w:rsidRPr="00BC5C13">
        <w:rPr>
          <w:shd w:val="clear" w:color="auto" w:fill="FFFFFF"/>
        </w:rPr>
        <w:t>+</w:t>
      </w:r>
    </w:p>
    <w:p w14:paraId="2F2BFBCE" w14:textId="77777777" w:rsidR="00367AE2" w:rsidRPr="00367AE2" w:rsidRDefault="00367AE2" w:rsidP="00367AE2">
      <w:pPr>
        <w:rPr>
          <w:b/>
          <w:bCs/>
        </w:rPr>
      </w:pPr>
      <w:r w:rsidRPr="00367AE2">
        <w:rPr>
          <w:b/>
          <w:bCs/>
        </w:rPr>
        <w:t xml:space="preserve">About: </w:t>
      </w:r>
    </w:p>
    <w:p w14:paraId="4CABC351" w14:textId="594F4720" w:rsidR="002D0856" w:rsidRDefault="00367AE2" w:rsidP="00367AE2">
      <w:r>
        <w:t>D</w:t>
      </w:r>
      <w:r w:rsidR="002D0856" w:rsidRPr="002D0856">
        <w:t>ylan is a joyous new character who uses playing and fun </w:t>
      </w:r>
      <w:r w:rsidR="002D0856" w:rsidRPr="002D0856">
        <w:rPr>
          <w:rStyle w:val="a-text-bold"/>
          <w:rFonts w:cs="Arial"/>
          <w:color w:val="0F1111"/>
        </w:rPr>
        <w:t>to help toddlers explore and understand their world</w:t>
      </w:r>
      <w:r w:rsidR="002D0856" w:rsidRPr="002D0856">
        <w:t>.</w:t>
      </w:r>
      <w:r w:rsidR="002D0856">
        <w:t xml:space="preserve"> </w:t>
      </w:r>
      <w:r w:rsidR="005874C6">
        <w:t xml:space="preserve"> </w:t>
      </w:r>
      <w:r w:rsidR="002D0856" w:rsidRPr="002D0856">
        <w:t xml:space="preserve">Today Dylan is playing at being a shopkeeper. </w:t>
      </w:r>
      <w:r w:rsidR="005874C6">
        <w:t xml:space="preserve"> </w:t>
      </w:r>
      <w:r w:rsidR="002D0856" w:rsidRPr="002D0856">
        <w:t xml:space="preserve">It's all great fun, until his friends, Jolly </w:t>
      </w:r>
      <w:proofErr w:type="gramStart"/>
      <w:r w:rsidR="002D0856" w:rsidRPr="002D0856">
        <w:t>Otter</w:t>
      </w:r>
      <w:proofErr w:type="gramEnd"/>
      <w:r w:rsidR="002D0856" w:rsidRPr="002D0856">
        <w:t xml:space="preserve"> and Purple Puss, decide they want to be shopkeepers, too</w:t>
      </w:r>
      <w:r w:rsidR="005874C6">
        <w:t>.</w:t>
      </w:r>
    </w:p>
    <w:p w14:paraId="31FEFFB7" w14:textId="4A1AC0C3" w:rsidR="00BC5C13" w:rsidRDefault="00A44E4E" w:rsidP="000234E1">
      <w:pPr>
        <w:spacing w:line="360" w:lineRule="auto"/>
        <w:rPr>
          <w:rFonts w:eastAsiaTheme="majorEastAsia" w:cstheme="majorBidi"/>
          <w:b/>
          <w:sz w:val="56"/>
          <w:szCs w:val="32"/>
          <w:lang w:eastAsia="en-GB"/>
        </w:rPr>
      </w:pPr>
      <w:r>
        <w:rPr>
          <w:noProof/>
        </w:rPr>
        <w:drawing>
          <wp:inline distT="0" distB="0" distL="0" distR="0" wp14:anchorId="0EC9E554" wp14:editId="48425EE5">
            <wp:extent cx="846000" cy="1080000"/>
            <wp:effectExtent l="19050" t="19050" r="11430" b="25400"/>
            <wp:docPr id="53" name="Picture 53" descr="The no-cook cookbook. Image of food, doughnuts, pasta salad and healthy food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e no-cook cookbook. Image of food, doughnuts, pasta salad and healthy food option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46000" cy="1080000"/>
                    </a:xfrm>
                    <a:prstGeom prst="rect">
                      <a:avLst/>
                    </a:prstGeom>
                    <a:noFill/>
                    <a:ln>
                      <a:solidFill>
                        <a:schemeClr val="tx1"/>
                      </a:solidFill>
                    </a:ln>
                  </pic:spPr>
                </pic:pic>
              </a:graphicData>
            </a:graphic>
          </wp:inline>
        </w:drawing>
      </w:r>
    </w:p>
    <w:p w14:paraId="14E049AF" w14:textId="77777777" w:rsidR="00B800A3" w:rsidRDefault="00A44E4E" w:rsidP="000234E1">
      <w:pPr>
        <w:spacing w:line="360" w:lineRule="auto"/>
        <w:rPr>
          <w:shd w:val="clear" w:color="auto" w:fill="FFFFFF"/>
        </w:rPr>
      </w:pPr>
      <w:bookmarkStart w:id="19" w:name="_Hlk143505177"/>
      <w:r w:rsidRPr="00BC5C13">
        <w:rPr>
          <w:b/>
          <w:bCs/>
          <w:shd w:val="clear" w:color="auto" w:fill="FFFFFF"/>
        </w:rPr>
        <w:t>Name:</w:t>
      </w:r>
      <w:r>
        <w:rPr>
          <w:b/>
          <w:bCs/>
          <w:shd w:val="clear" w:color="auto" w:fill="FFFFFF"/>
        </w:rPr>
        <w:t xml:space="preserve"> </w:t>
      </w:r>
      <w:r>
        <w:rPr>
          <w:shd w:val="clear" w:color="auto" w:fill="FFFFFF"/>
        </w:rPr>
        <w:t>The NO-COOK cookbook</w:t>
      </w:r>
    </w:p>
    <w:p w14:paraId="49D60072" w14:textId="56BC67A0" w:rsidR="00A44E4E" w:rsidRPr="00BC5C13" w:rsidRDefault="00A44E4E" w:rsidP="000234E1">
      <w:pPr>
        <w:spacing w:line="360" w:lineRule="auto"/>
        <w:rPr>
          <w:shd w:val="clear" w:color="auto" w:fill="FFFFFF"/>
        </w:rPr>
      </w:pPr>
      <w:r w:rsidRPr="00BC5C13">
        <w:rPr>
          <w:b/>
          <w:bCs/>
          <w:shd w:val="clear" w:color="auto" w:fill="FFFFFF"/>
        </w:rPr>
        <w:t xml:space="preserve">Author: </w:t>
      </w:r>
      <w:r w:rsidRPr="00B800A3">
        <w:rPr>
          <w:shd w:val="clear" w:color="auto" w:fill="FFFFFF"/>
        </w:rPr>
        <w:t>Rebecca Woollard</w:t>
      </w:r>
    </w:p>
    <w:p w14:paraId="31DBE7C3" w14:textId="48080BC6" w:rsidR="00A44E4E" w:rsidRPr="00BC5C13" w:rsidRDefault="00A44E4E" w:rsidP="000234E1">
      <w:pPr>
        <w:spacing w:line="360" w:lineRule="auto"/>
        <w:rPr>
          <w:b/>
          <w:bCs/>
        </w:rPr>
      </w:pPr>
      <w:r w:rsidRPr="00BC5C13">
        <w:rPr>
          <w:b/>
          <w:bCs/>
          <w:shd w:val="clear" w:color="auto" w:fill="FFFFFF"/>
        </w:rPr>
        <w:t>ISBN</w:t>
      </w:r>
      <w:r w:rsidRPr="00BC5C13">
        <w:rPr>
          <w:shd w:val="clear" w:color="auto" w:fill="FFFFFF"/>
        </w:rPr>
        <w:t>:</w:t>
      </w:r>
      <w:r w:rsidRPr="00BC5C13">
        <w:t xml:space="preserve"> 978-</w:t>
      </w:r>
      <w:r>
        <w:t>0241459539</w:t>
      </w:r>
      <w:r w:rsidR="005874C6">
        <w:t xml:space="preserve">    </w:t>
      </w:r>
      <w:r w:rsidRPr="00BC5C13">
        <w:rPr>
          <w:b/>
          <w:bCs/>
          <w:shd w:val="clear" w:color="auto" w:fill="FFFFFF"/>
        </w:rPr>
        <w:t>Age</w:t>
      </w:r>
      <w:r w:rsidRPr="00BC5C13">
        <w:rPr>
          <w:shd w:val="clear" w:color="auto" w:fill="FFFFFF"/>
        </w:rPr>
        <w:t>: 4+</w:t>
      </w:r>
    </w:p>
    <w:bookmarkEnd w:id="19"/>
    <w:p w14:paraId="3C38AE8A" w14:textId="77777777" w:rsidR="00367AE2" w:rsidRDefault="00A44E4E" w:rsidP="00F209FE">
      <w:pPr>
        <w:spacing w:line="360" w:lineRule="auto"/>
      </w:pPr>
      <w:r w:rsidRPr="00A44E4E">
        <w:rPr>
          <w:b/>
          <w:bCs/>
        </w:rPr>
        <w:t>About:</w:t>
      </w:r>
      <w:r w:rsidRPr="00A44E4E">
        <w:t xml:space="preserve">  </w:t>
      </w:r>
    </w:p>
    <w:p w14:paraId="2694C4CE" w14:textId="29CBC6EA" w:rsidR="00B800A3" w:rsidRPr="00F209FE" w:rsidRDefault="00A44E4E" w:rsidP="00F209FE">
      <w:pPr>
        <w:spacing w:line="360" w:lineRule="auto"/>
        <w:rPr>
          <w:b/>
          <w:bCs/>
          <w:shd w:val="clear" w:color="auto" w:fill="FFFFFF"/>
        </w:rPr>
      </w:pPr>
      <w:r w:rsidRPr="00A44E4E">
        <w:t xml:space="preserve">More than </w:t>
      </w:r>
      <w:r w:rsidR="005874C6" w:rsidRPr="00A44E4E">
        <w:t>50</w:t>
      </w:r>
      <w:r w:rsidR="005874C6">
        <w:t xml:space="preserve"> </w:t>
      </w:r>
      <w:r w:rsidRPr="00A44E4E">
        <w:t xml:space="preserve">recipes for young food lovers. </w:t>
      </w:r>
      <w:r w:rsidR="005874C6">
        <w:t xml:space="preserve"> </w:t>
      </w:r>
      <w:r w:rsidRPr="00A44E4E">
        <w:t>Teach children how to create tasty meals without heat.</w:t>
      </w:r>
      <w:r w:rsidR="005874C6">
        <w:t xml:space="preserve">  </w:t>
      </w:r>
      <w:r>
        <w:rPr>
          <w:shd w:val="clear" w:color="auto" w:fill="FFFFFF"/>
        </w:rPr>
        <w:t>This cookbook will show children how to cook all by themselves and gain their independence in the kitchen</w:t>
      </w:r>
      <w:r w:rsidR="00367AE2">
        <w:rPr>
          <w:shd w:val="clear" w:color="auto" w:fill="FFFFFF"/>
        </w:rPr>
        <w:t>.</w:t>
      </w:r>
      <w:r w:rsidR="005874C6">
        <w:rPr>
          <w:shd w:val="clear" w:color="auto" w:fill="FFFFFF"/>
        </w:rPr>
        <w:t xml:space="preserve">  E</w:t>
      </w:r>
      <w:r>
        <w:rPr>
          <w:shd w:val="clear" w:color="auto" w:fill="FFFFFF"/>
        </w:rPr>
        <w:t xml:space="preserve">ach recipe is designed so that it's easy to make and requires no cooking. </w:t>
      </w:r>
      <w:r>
        <w:rPr>
          <w:shd w:val="clear" w:color="auto" w:fill="FFFFFF"/>
        </w:rPr>
        <w:br/>
      </w:r>
      <w:r w:rsidR="00B800A3">
        <w:br w:type="page"/>
      </w:r>
    </w:p>
    <w:p w14:paraId="2659F221" w14:textId="2F3BDCDD" w:rsidR="00C16423" w:rsidRDefault="00C16423" w:rsidP="00701757">
      <w:pPr>
        <w:pStyle w:val="Heading2"/>
      </w:pPr>
      <w:bookmarkStart w:id="20" w:name="_Toc142996196"/>
      <w:r w:rsidRPr="00C16423">
        <w:lastRenderedPageBreak/>
        <w:t xml:space="preserve">Books not </w:t>
      </w:r>
      <w:r w:rsidR="00D017D6">
        <w:t xml:space="preserve">currently </w:t>
      </w:r>
      <w:r w:rsidRPr="00C16423">
        <w:t>available at the ESCC library</w:t>
      </w:r>
      <w:bookmarkEnd w:id="20"/>
      <w:r w:rsidRPr="00C16423">
        <w:t xml:space="preserve"> </w:t>
      </w:r>
    </w:p>
    <w:p w14:paraId="39B630BC" w14:textId="50F05D13" w:rsidR="00F209FE" w:rsidRDefault="00F209FE" w:rsidP="00F209FE">
      <w:pPr>
        <w:rPr>
          <w:lang w:eastAsia="en-GB"/>
        </w:rPr>
      </w:pPr>
      <w:r>
        <w:rPr>
          <w:lang w:eastAsia="en-GB"/>
        </w:rPr>
        <w:t xml:space="preserve">These are book suggestions which are not currently available to borrow from the East Sussex Library service. </w:t>
      </w:r>
    </w:p>
    <w:p w14:paraId="6AFB81CC" w14:textId="0C9F2651" w:rsidR="00C16423" w:rsidRDefault="00C16423" w:rsidP="000234E1">
      <w:pPr>
        <w:spacing w:line="360" w:lineRule="auto"/>
        <w:rPr>
          <w:lang w:eastAsia="en-GB"/>
        </w:rPr>
      </w:pPr>
      <w:r>
        <w:rPr>
          <w:noProof/>
        </w:rPr>
        <w:drawing>
          <wp:inline distT="0" distB="0" distL="0" distR="0" wp14:anchorId="7DCC57B9" wp14:editId="5CA6D116">
            <wp:extent cx="1080000" cy="1080000"/>
            <wp:effectExtent l="19050" t="19050" r="25400" b="25400"/>
            <wp:docPr id="55" name="Picture 55" descr="Keep Healthy Title, with pictures if healthy food and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Keep Healthy Title, with pictures if healthy food and vegetable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solidFill>
                        <a:schemeClr val="tx1"/>
                      </a:solidFill>
                    </a:ln>
                  </pic:spPr>
                </pic:pic>
              </a:graphicData>
            </a:graphic>
          </wp:inline>
        </w:drawing>
      </w:r>
    </w:p>
    <w:p w14:paraId="6CCAEC8D" w14:textId="77777777" w:rsidR="00B800A3" w:rsidRDefault="00C16423" w:rsidP="000234E1">
      <w:pPr>
        <w:spacing w:line="360" w:lineRule="auto"/>
        <w:rPr>
          <w:lang w:eastAsia="en-GB"/>
        </w:rPr>
      </w:pPr>
      <w:r w:rsidRPr="00C16423">
        <w:rPr>
          <w:b/>
          <w:bCs/>
          <w:lang w:eastAsia="en-GB"/>
        </w:rPr>
        <w:t>Name</w:t>
      </w:r>
      <w:r>
        <w:rPr>
          <w:lang w:eastAsia="en-GB"/>
        </w:rPr>
        <w:t>: This is how we keep Healthy</w:t>
      </w:r>
    </w:p>
    <w:p w14:paraId="0BD4B7BF" w14:textId="0816C687" w:rsidR="00C16423" w:rsidRDefault="00C16423" w:rsidP="000234E1">
      <w:pPr>
        <w:spacing w:line="360" w:lineRule="auto"/>
        <w:rPr>
          <w:lang w:eastAsia="en-GB"/>
        </w:rPr>
      </w:pPr>
      <w:r w:rsidRPr="00C16423">
        <w:rPr>
          <w:b/>
          <w:bCs/>
          <w:lang w:eastAsia="en-GB"/>
        </w:rPr>
        <w:t>Author:</w:t>
      </w:r>
      <w:r>
        <w:rPr>
          <w:lang w:eastAsia="en-GB"/>
        </w:rPr>
        <w:t xml:space="preserve"> DK Publishers</w:t>
      </w:r>
    </w:p>
    <w:p w14:paraId="5F778795" w14:textId="008AC6AF" w:rsidR="00BC5C13" w:rsidRDefault="00C16423" w:rsidP="000234E1">
      <w:pPr>
        <w:spacing w:line="360" w:lineRule="auto"/>
        <w:rPr>
          <w:rFonts w:eastAsiaTheme="majorEastAsia" w:cstheme="majorBidi"/>
          <w:b/>
          <w:sz w:val="56"/>
          <w:szCs w:val="32"/>
          <w:lang w:eastAsia="en-GB"/>
        </w:rPr>
      </w:pPr>
      <w:r>
        <w:rPr>
          <w:noProof/>
        </w:rPr>
        <w:drawing>
          <wp:inline distT="0" distB="0" distL="0" distR="0" wp14:anchorId="1A86E69A" wp14:editId="633A3488">
            <wp:extent cx="1080000" cy="1080000"/>
            <wp:effectExtent l="19050" t="19050" r="25400" b="25400"/>
            <wp:docPr id="56" name="Picture 56" descr="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solidFill>
                        <a:schemeClr val="tx1"/>
                      </a:solidFill>
                    </a:ln>
                  </pic:spPr>
                </pic:pic>
              </a:graphicData>
            </a:graphic>
          </wp:inline>
        </w:drawing>
      </w:r>
    </w:p>
    <w:p w14:paraId="31D57D97" w14:textId="0FAF85DC" w:rsidR="00B800A3" w:rsidRDefault="00C16423" w:rsidP="000234E1">
      <w:pPr>
        <w:spacing w:line="360" w:lineRule="auto"/>
        <w:rPr>
          <w:lang w:eastAsia="en-GB"/>
        </w:rPr>
      </w:pPr>
      <w:r w:rsidRPr="00C16423">
        <w:rPr>
          <w:b/>
          <w:bCs/>
          <w:lang w:eastAsia="en-GB"/>
        </w:rPr>
        <w:t>Name</w:t>
      </w:r>
      <w:r>
        <w:rPr>
          <w:lang w:eastAsia="en-GB"/>
        </w:rPr>
        <w:t xml:space="preserve">: I can eat the </w:t>
      </w:r>
      <w:r w:rsidR="005874C6">
        <w:rPr>
          <w:lang w:eastAsia="en-GB"/>
        </w:rPr>
        <w:t>R</w:t>
      </w:r>
      <w:r>
        <w:rPr>
          <w:lang w:eastAsia="en-GB"/>
        </w:rPr>
        <w:t>ainbow</w:t>
      </w:r>
    </w:p>
    <w:p w14:paraId="75E1C743" w14:textId="550166E7" w:rsidR="00C16423" w:rsidRDefault="00C16423" w:rsidP="000234E1">
      <w:pPr>
        <w:spacing w:line="360" w:lineRule="auto"/>
        <w:rPr>
          <w:lang w:eastAsia="en-GB"/>
        </w:rPr>
      </w:pPr>
      <w:r w:rsidRPr="00C16423">
        <w:rPr>
          <w:b/>
          <w:bCs/>
          <w:lang w:eastAsia="en-GB"/>
        </w:rPr>
        <w:t>Author:</w:t>
      </w:r>
      <w:r>
        <w:rPr>
          <w:lang w:eastAsia="en-GB"/>
        </w:rPr>
        <w:t xml:space="preserve"> Olena Rose</w:t>
      </w:r>
    </w:p>
    <w:p w14:paraId="09B774CC" w14:textId="05CD4668" w:rsidR="00BC5C13" w:rsidRDefault="00C16423" w:rsidP="000234E1">
      <w:pPr>
        <w:spacing w:line="360" w:lineRule="auto"/>
        <w:rPr>
          <w:rFonts w:eastAsiaTheme="majorEastAsia" w:cstheme="majorBidi"/>
          <w:b/>
          <w:sz w:val="56"/>
          <w:szCs w:val="32"/>
          <w:lang w:eastAsia="en-GB"/>
        </w:rPr>
      </w:pPr>
      <w:r>
        <w:rPr>
          <w:noProof/>
        </w:rPr>
        <w:drawing>
          <wp:inline distT="0" distB="0" distL="0" distR="0" wp14:anchorId="2D04C2EF" wp14:editId="4AFE2B4F">
            <wp:extent cx="1080000" cy="1080000"/>
            <wp:effectExtent l="19050" t="19050" r="25400" b="25400"/>
            <wp:docPr id="57" name="Picture 57" descr="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solidFill>
                        <a:schemeClr val="tx1"/>
                      </a:solidFill>
                    </a:ln>
                  </pic:spPr>
                </pic:pic>
              </a:graphicData>
            </a:graphic>
          </wp:inline>
        </w:drawing>
      </w:r>
    </w:p>
    <w:p w14:paraId="0F40424A" w14:textId="62E1E90D" w:rsidR="00B800A3" w:rsidRDefault="00C16423" w:rsidP="000234E1">
      <w:pPr>
        <w:spacing w:line="360" w:lineRule="auto"/>
        <w:rPr>
          <w:lang w:eastAsia="en-GB"/>
        </w:rPr>
      </w:pPr>
      <w:r w:rsidRPr="00C16423">
        <w:rPr>
          <w:b/>
          <w:bCs/>
          <w:lang w:eastAsia="en-GB"/>
        </w:rPr>
        <w:t>Name</w:t>
      </w:r>
      <w:r>
        <w:rPr>
          <w:lang w:eastAsia="en-GB"/>
        </w:rPr>
        <w:t xml:space="preserve">: Eli the </w:t>
      </w:r>
      <w:r w:rsidR="005874C6">
        <w:rPr>
          <w:lang w:eastAsia="en-GB"/>
        </w:rPr>
        <w:t>E</w:t>
      </w:r>
      <w:r>
        <w:rPr>
          <w:lang w:eastAsia="en-GB"/>
        </w:rPr>
        <w:t xml:space="preserve">lephant tries everything </w:t>
      </w:r>
    </w:p>
    <w:p w14:paraId="2EFC3923" w14:textId="3BFDB61D" w:rsidR="00BC5C13" w:rsidRPr="000234E1" w:rsidRDefault="00C16423" w:rsidP="000234E1">
      <w:pPr>
        <w:spacing w:line="360" w:lineRule="auto"/>
        <w:rPr>
          <w:lang w:eastAsia="en-GB"/>
        </w:rPr>
      </w:pPr>
      <w:r w:rsidRPr="00C16423">
        <w:rPr>
          <w:b/>
          <w:bCs/>
          <w:lang w:eastAsia="en-GB"/>
        </w:rPr>
        <w:t>Author:</w:t>
      </w:r>
      <w:r>
        <w:rPr>
          <w:lang w:eastAsia="en-GB"/>
        </w:rPr>
        <w:t xml:space="preserve"> Brianda Younggren</w:t>
      </w:r>
    </w:p>
    <w:p w14:paraId="793C6C6F" w14:textId="5B2ECFDB" w:rsidR="00083C87" w:rsidRDefault="00083C87" w:rsidP="00083C87"/>
    <w:p w14:paraId="59EADDC0" w14:textId="77777777" w:rsidR="00F55FA6" w:rsidRDefault="00F55FA6">
      <w:pPr>
        <w:rPr>
          <w:rFonts w:eastAsiaTheme="majorEastAsia" w:cstheme="majorBidi"/>
          <w:bCs/>
          <w:sz w:val="56"/>
          <w:szCs w:val="32"/>
          <w:lang w:eastAsia="en-GB"/>
        </w:rPr>
      </w:pPr>
      <w:r>
        <w:br w:type="page"/>
      </w:r>
    </w:p>
    <w:p w14:paraId="4342595C" w14:textId="2DE8E01F" w:rsidR="00276CB7" w:rsidRPr="00C635BB" w:rsidRDefault="00276CB7" w:rsidP="00F55FA6">
      <w:pPr>
        <w:pStyle w:val="Heading1"/>
      </w:pPr>
      <w:bookmarkStart w:id="21" w:name="_Toc142996197"/>
      <w:r w:rsidRPr="00C635BB">
        <w:lastRenderedPageBreak/>
        <w:t>Useful links</w:t>
      </w:r>
      <w:r w:rsidR="00B95CDD">
        <w:t xml:space="preserve"> and information</w:t>
      </w:r>
      <w:bookmarkEnd w:id="21"/>
      <w:r w:rsidRPr="00C635BB">
        <w:t xml:space="preserve"> </w:t>
      </w:r>
    </w:p>
    <w:p w14:paraId="1551C5B3" w14:textId="77777777" w:rsidR="00CA245D" w:rsidRPr="00C635BB" w:rsidRDefault="00CA245D" w:rsidP="00CA245D">
      <w:pPr>
        <w:rPr>
          <w:lang w:eastAsia="en-GB"/>
        </w:rPr>
      </w:pPr>
    </w:p>
    <w:p w14:paraId="68A1E6F3" w14:textId="5542206B" w:rsidR="00276CB7" w:rsidRPr="009F228B" w:rsidRDefault="00276CB7" w:rsidP="00701757">
      <w:pPr>
        <w:pStyle w:val="Heading2"/>
      </w:pPr>
      <w:bookmarkStart w:id="22" w:name="_Toc142996198"/>
      <w:r w:rsidRPr="009F228B">
        <w:t>Recipes</w:t>
      </w:r>
      <w:bookmarkEnd w:id="22"/>
    </w:p>
    <w:p w14:paraId="438384F7" w14:textId="77777777" w:rsidR="000234E1" w:rsidRPr="00701757" w:rsidRDefault="00B34FE6" w:rsidP="000234E1">
      <w:pPr>
        <w:pStyle w:val="ListParagraph"/>
        <w:numPr>
          <w:ilvl w:val="0"/>
          <w:numId w:val="18"/>
        </w:numPr>
        <w:rPr>
          <w:rFonts w:ascii="Trebuchet MS" w:hAnsi="Trebuchet MS"/>
          <w:color w:val="4472C4" w:themeColor="accent1"/>
        </w:rPr>
      </w:pPr>
      <w:hyperlink r:id="rId75" w:history="1">
        <w:r w:rsidR="00276CB7" w:rsidRPr="00701757">
          <w:rPr>
            <w:rFonts w:ascii="Trebuchet MS" w:hAnsi="Trebuchet MS"/>
            <w:color w:val="4472C4" w:themeColor="accent1"/>
            <w:u w:val="single"/>
          </w:rPr>
          <w:t>Healthy Recipes from HENRY</w:t>
        </w:r>
      </w:hyperlink>
      <w:r w:rsidR="00276CB7" w:rsidRPr="00701757">
        <w:rPr>
          <w:rFonts w:ascii="Trebuchet MS" w:hAnsi="Trebuchet MS"/>
          <w:color w:val="4472C4" w:themeColor="accent1"/>
        </w:rPr>
        <w:t> </w:t>
      </w:r>
    </w:p>
    <w:p w14:paraId="385919CD" w14:textId="77777777" w:rsidR="000234E1" w:rsidRPr="00701757" w:rsidRDefault="00B34FE6" w:rsidP="000234E1">
      <w:pPr>
        <w:pStyle w:val="ListParagraph"/>
        <w:numPr>
          <w:ilvl w:val="0"/>
          <w:numId w:val="18"/>
        </w:numPr>
        <w:rPr>
          <w:rFonts w:ascii="Trebuchet MS" w:hAnsi="Trebuchet MS"/>
          <w:color w:val="4472C4" w:themeColor="accent1"/>
        </w:rPr>
      </w:pPr>
      <w:hyperlink r:id="rId76" w:history="1">
        <w:r w:rsidR="00276CB7" w:rsidRPr="00701757">
          <w:rPr>
            <w:rFonts w:ascii="Trebuchet MS" w:hAnsi="Trebuchet MS"/>
            <w:color w:val="4472C4" w:themeColor="accent1"/>
            <w:u w:val="single"/>
          </w:rPr>
          <w:t>Change for life recipes</w:t>
        </w:r>
      </w:hyperlink>
      <w:r w:rsidR="00276CB7" w:rsidRPr="00701757">
        <w:rPr>
          <w:rFonts w:ascii="Trebuchet MS" w:hAnsi="Trebuchet MS"/>
          <w:color w:val="4472C4" w:themeColor="accent1"/>
        </w:rPr>
        <w:t> </w:t>
      </w:r>
    </w:p>
    <w:p w14:paraId="6E3572D5" w14:textId="77777777" w:rsidR="000234E1" w:rsidRPr="00701757" w:rsidRDefault="00B34FE6" w:rsidP="000234E1">
      <w:pPr>
        <w:pStyle w:val="ListParagraph"/>
        <w:numPr>
          <w:ilvl w:val="0"/>
          <w:numId w:val="18"/>
        </w:numPr>
        <w:rPr>
          <w:rFonts w:ascii="Trebuchet MS" w:hAnsi="Trebuchet MS"/>
          <w:color w:val="4472C4" w:themeColor="accent1"/>
        </w:rPr>
      </w:pPr>
      <w:hyperlink r:id="rId77" w:history="1">
        <w:proofErr w:type="spellStart"/>
        <w:proofErr w:type="gramStart"/>
        <w:r w:rsidR="00276CB7" w:rsidRPr="00701757">
          <w:rPr>
            <w:rFonts w:ascii="Trebuchet MS" w:hAnsi="Trebuchet MS"/>
            <w:color w:val="4472C4" w:themeColor="accent1"/>
            <w:u w:val="single"/>
          </w:rPr>
          <w:t>Lets</w:t>
        </w:r>
        <w:proofErr w:type="spellEnd"/>
        <w:proofErr w:type="gramEnd"/>
        <w:r w:rsidR="00276CB7" w:rsidRPr="00701757">
          <w:rPr>
            <w:rFonts w:ascii="Trebuchet MS" w:hAnsi="Trebuchet MS"/>
            <w:color w:val="4472C4" w:themeColor="accent1"/>
            <w:u w:val="single"/>
          </w:rPr>
          <w:t xml:space="preserve"> get cooking recipes </w:t>
        </w:r>
      </w:hyperlink>
    </w:p>
    <w:p w14:paraId="68033501" w14:textId="77777777" w:rsidR="000234E1" w:rsidRPr="00701757" w:rsidRDefault="00B34FE6" w:rsidP="000234E1">
      <w:pPr>
        <w:pStyle w:val="ListParagraph"/>
        <w:numPr>
          <w:ilvl w:val="0"/>
          <w:numId w:val="18"/>
        </w:numPr>
        <w:rPr>
          <w:rFonts w:ascii="Trebuchet MS" w:hAnsi="Trebuchet MS"/>
          <w:color w:val="4472C4" w:themeColor="accent1"/>
        </w:rPr>
      </w:pPr>
      <w:hyperlink r:id="rId78" w:history="1">
        <w:r w:rsidR="00276CB7" w:rsidRPr="00701757">
          <w:rPr>
            <w:rFonts w:ascii="Trebuchet MS" w:hAnsi="Trebuchet MS"/>
            <w:color w:val="4472C4" w:themeColor="accent1"/>
            <w:u w:val="single"/>
          </w:rPr>
          <w:t>Phunky foods recipes </w:t>
        </w:r>
      </w:hyperlink>
    </w:p>
    <w:p w14:paraId="5FE2A896" w14:textId="77777777" w:rsidR="000234E1" w:rsidRPr="00701757" w:rsidRDefault="00B34FE6" w:rsidP="000234E1">
      <w:pPr>
        <w:pStyle w:val="ListParagraph"/>
        <w:numPr>
          <w:ilvl w:val="0"/>
          <w:numId w:val="18"/>
        </w:numPr>
        <w:rPr>
          <w:rFonts w:ascii="Trebuchet MS" w:hAnsi="Trebuchet MS"/>
          <w:color w:val="4472C4" w:themeColor="accent1"/>
        </w:rPr>
      </w:pPr>
      <w:hyperlink r:id="rId79" w:history="1">
        <w:proofErr w:type="spellStart"/>
        <w:proofErr w:type="gramStart"/>
        <w:r w:rsidR="00276CB7" w:rsidRPr="00701757">
          <w:rPr>
            <w:rFonts w:ascii="Trebuchet MS" w:hAnsi="Trebuchet MS"/>
            <w:color w:val="4472C4" w:themeColor="accent1"/>
            <w:u w:val="single"/>
          </w:rPr>
          <w:t>Lets</w:t>
        </w:r>
        <w:proofErr w:type="spellEnd"/>
        <w:proofErr w:type="gramEnd"/>
        <w:r w:rsidR="00276CB7" w:rsidRPr="00701757">
          <w:rPr>
            <w:rFonts w:ascii="Trebuchet MS" w:hAnsi="Trebuchet MS"/>
            <w:color w:val="4472C4" w:themeColor="accent1"/>
            <w:u w:val="single"/>
          </w:rPr>
          <w:t xml:space="preserve"> get cooking recipes - BBC good food</w:t>
        </w:r>
      </w:hyperlink>
      <w:r w:rsidR="00276CB7" w:rsidRPr="00701757">
        <w:rPr>
          <w:rFonts w:ascii="Trebuchet MS" w:hAnsi="Trebuchet MS"/>
          <w:color w:val="4472C4" w:themeColor="accent1"/>
        </w:rPr>
        <w:t> </w:t>
      </w:r>
    </w:p>
    <w:p w14:paraId="035AC467" w14:textId="77777777" w:rsidR="000234E1" w:rsidRPr="00701757" w:rsidRDefault="00B34FE6" w:rsidP="000234E1">
      <w:pPr>
        <w:pStyle w:val="ListParagraph"/>
        <w:numPr>
          <w:ilvl w:val="0"/>
          <w:numId w:val="18"/>
        </w:numPr>
        <w:rPr>
          <w:rFonts w:ascii="Trebuchet MS" w:hAnsi="Trebuchet MS"/>
        </w:rPr>
      </w:pPr>
      <w:hyperlink r:id="rId80" w:history="1">
        <w:r w:rsidR="00276CB7" w:rsidRPr="00701757">
          <w:rPr>
            <w:rFonts w:ascii="Trebuchet MS" w:hAnsi="Trebuchet MS"/>
            <w:color w:val="4472C4" w:themeColor="accent1"/>
            <w:u w:val="single"/>
          </w:rPr>
          <w:t>Early start recipes</w:t>
        </w:r>
      </w:hyperlink>
      <w:r w:rsidR="00276CB7" w:rsidRPr="00701757">
        <w:rPr>
          <w:rFonts w:ascii="Trebuchet MS" w:hAnsi="Trebuchet MS"/>
        </w:rPr>
        <w:t> - Including themed recipes for different celebrations. </w:t>
      </w:r>
    </w:p>
    <w:p w14:paraId="098BE183" w14:textId="6666731B" w:rsidR="00276CB7" w:rsidRPr="00701757" w:rsidRDefault="00B34FE6" w:rsidP="000234E1">
      <w:pPr>
        <w:pStyle w:val="ListParagraph"/>
        <w:numPr>
          <w:ilvl w:val="0"/>
          <w:numId w:val="18"/>
        </w:numPr>
        <w:rPr>
          <w:rFonts w:ascii="Trebuchet MS" w:hAnsi="Trebuchet MS"/>
        </w:rPr>
      </w:pPr>
      <w:hyperlink r:id="rId81" w:history="1">
        <w:r w:rsidR="005F46DC" w:rsidRPr="00701757">
          <w:rPr>
            <w:rStyle w:val="Hyperlink"/>
            <w:rFonts w:ascii="Trebuchet MS" w:hAnsi="Trebuchet MS"/>
            <w:color w:val="4472C4" w:themeColor="accent1"/>
          </w:rPr>
          <w:t>BDA</w:t>
        </w:r>
        <w:r w:rsidR="00E545D2" w:rsidRPr="00701757">
          <w:rPr>
            <w:rStyle w:val="Hyperlink"/>
            <w:rFonts w:ascii="Trebuchet MS" w:hAnsi="Trebuchet MS"/>
            <w:color w:val="4472C4" w:themeColor="accent1"/>
          </w:rPr>
          <w:t xml:space="preserve"> recipes</w:t>
        </w:r>
      </w:hyperlink>
      <w:r w:rsidR="00E545D2" w:rsidRPr="00701757">
        <w:rPr>
          <w:rFonts w:ascii="Trebuchet MS" w:hAnsi="Trebuchet MS"/>
        </w:rPr>
        <w:t xml:space="preserve"> </w:t>
      </w:r>
    </w:p>
    <w:p w14:paraId="60AC06FA" w14:textId="77777777" w:rsidR="00031044" w:rsidRPr="00C635BB" w:rsidRDefault="00031044" w:rsidP="00031044">
      <w:pPr>
        <w:pStyle w:val="ListParagraph"/>
        <w:rPr>
          <w:rFonts w:ascii="Trebuchet MS" w:hAnsi="Trebuchet MS"/>
          <w:color w:val="333333"/>
        </w:rPr>
      </w:pPr>
    </w:p>
    <w:p w14:paraId="269E570B" w14:textId="4C2D64FB" w:rsidR="009F228B" w:rsidRPr="00894A85" w:rsidRDefault="000215B9" w:rsidP="000234E1">
      <w:pPr>
        <w:spacing w:line="360" w:lineRule="auto"/>
      </w:pPr>
      <w:bookmarkStart w:id="23" w:name="_Toc142996199"/>
      <w:r w:rsidRPr="00894A85">
        <w:rPr>
          <w:rStyle w:val="Heading2Char"/>
          <w:rFonts w:eastAsiaTheme="minorHAnsi"/>
        </w:rPr>
        <w:t>Guidance</w:t>
      </w:r>
      <w:bookmarkEnd w:id="23"/>
    </w:p>
    <w:p w14:paraId="1209E97B" w14:textId="71E988BF" w:rsidR="000234E1" w:rsidRPr="00894A85" w:rsidRDefault="00103144" w:rsidP="000234E1">
      <w:pPr>
        <w:pStyle w:val="ListParagraph"/>
        <w:numPr>
          <w:ilvl w:val="0"/>
          <w:numId w:val="42"/>
        </w:numPr>
        <w:rPr>
          <w:rStyle w:val="Hyperlink"/>
          <w:rFonts w:ascii="Trebuchet MS" w:hAnsi="Trebuchet MS"/>
          <w:color w:val="auto"/>
          <w:u w:val="none"/>
        </w:rPr>
      </w:pPr>
      <w:r w:rsidRPr="00894A85">
        <w:rPr>
          <w:rFonts w:ascii="Trebuchet MS" w:hAnsi="Trebuchet MS"/>
        </w:rPr>
        <w:t xml:space="preserve">Gov UK: </w:t>
      </w:r>
      <w:hyperlink r:id="rId82" w:history="1">
        <w:r w:rsidR="00894A85" w:rsidRPr="00894A85">
          <w:rPr>
            <w:rStyle w:val="Hyperlink"/>
            <w:rFonts w:ascii="Trebuchet MS" w:hAnsi="Trebuchet MS"/>
          </w:rPr>
          <w:t>Sensory food education - Help for early years providers</w:t>
        </w:r>
      </w:hyperlink>
    </w:p>
    <w:p w14:paraId="6D185F13" w14:textId="0E67B307" w:rsidR="000234E1" w:rsidRPr="00894A85" w:rsidRDefault="00103144" w:rsidP="000234E1">
      <w:pPr>
        <w:pStyle w:val="ListParagraph"/>
        <w:numPr>
          <w:ilvl w:val="0"/>
          <w:numId w:val="42"/>
        </w:numPr>
        <w:rPr>
          <w:rFonts w:ascii="Trebuchet MS" w:hAnsi="Trebuchet MS"/>
        </w:rPr>
      </w:pPr>
      <w:r w:rsidRPr="00894A85">
        <w:rPr>
          <w:rFonts w:ascii="Trebuchet MS" w:hAnsi="Trebuchet MS"/>
        </w:rPr>
        <w:t xml:space="preserve">Gov UK: </w:t>
      </w:r>
      <w:hyperlink r:id="rId83" w:history="1">
        <w:r w:rsidR="00894A85" w:rsidRPr="00894A85">
          <w:rPr>
            <w:rStyle w:val="Hyperlink"/>
            <w:rFonts w:ascii="Trebuchet MS" w:hAnsi="Trebuchet MS"/>
          </w:rPr>
          <w:t>Example menus for early years settings in England</w:t>
        </w:r>
      </w:hyperlink>
    </w:p>
    <w:p w14:paraId="711CE372" w14:textId="4CC77FA5" w:rsidR="000234E1" w:rsidRPr="00894A85" w:rsidRDefault="00103144" w:rsidP="000234E1">
      <w:pPr>
        <w:pStyle w:val="ListParagraph"/>
        <w:numPr>
          <w:ilvl w:val="0"/>
          <w:numId w:val="42"/>
        </w:numPr>
        <w:rPr>
          <w:rFonts w:ascii="Trebuchet MS" w:hAnsi="Trebuchet MS"/>
        </w:rPr>
      </w:pPr>
      <w:r w:rsidRPr="00894A85">
        <w:rPr>
          <w:rFonts w:ascii="Trebuchet MS" w:hAnsi="Trebuchet MS"/>
        </w:rPr>
        <w:t>Gov UK</w:t>
      </w:r>
      <w:r w:rsidRPr="00894A85">
        <w:rPr>
          <w:rFonts w:ascii="Trebuchet MS" w:hAnsi="Trebuchet MS"/>
          <w:color w:val="333333"/>
        </w:rPr>
        <w:t xml:space="preserve">: </w:t>
      </w:r>
      <w:hyperlink r:id="rId84" w:history="1">
        <w:r w:rsidRPr="00894A85">
          <w:rPr>
            <w:rStyle w:val="Hyperlink"/>
            <w:rFonts w:ascii="Trebuchet MS" w:hAnsi="Trebuchet MS"/>
          </w:rPr>
          <w:t>Food safety for early years providers</w:t>
        </w:r>
      </w:hyperlink>
      <w:r w:rsidRPr="00894A85">
        <w:rPr>
          <w:rFonts w:ascii="Trebuchet MS" w:hAnsi="Trebuchet MS"/>
          <w:color w:val="333333"/>
        </w:rPr>
        <w:t xml:space="preserve"> </w:t>
      </w:r>
    </w:p>
    <w:p w14:paraId="2C015F96" w14:textId="294FAFED" w:rsidR="00A82ED8" w:rsidRPr="00894A85" w:rsidRDefault="00A82ED8" w:rsidP="000234E1">
      <w:pPr>
        <w:pStyle w:val="ListParagraph"/>
        <w:numPr>
          <w:ilvl w:val="0"/>
          <w:numId w:val="42"/>
        </w:numPr>
        <w:rPr>
          <w:rStyle w:val="Hyperlink"/>
          <w:rFonts w:ascii="Trebuchet MS" w:hAnsi="Trebuchet MS"/>
          <w:color w:val="auto"/>
          <w:u w:val="none"/>
        </w:rPr>
      </w:pPr>
      <w:r w:rsidRPr="00894A85">
        <w:rPr>
          <w:rFonts w:ascii="Trebuchet MS" w:hAnsi="Trebuchet MS"/>
        </w:rPr>
        <w:t xml:space="preserve">Food standards agency:  </w:t>
      </w:r>
      <w:hyperlink r:id="rId85" w:history="1">
        <w:r w:rsidRPr="00894A85">
          <w:rPr>
            <w:rStyle w:val="Hyperlink"/>
            <w:rFonts w:ascii="Trebuchet MS" w:hAnsi="Trebuchet MS"/>
          </w:rPr>
          <w:t>Choking advice table</w:t>
        </w:r>
      </w:hyperlink>
    </w:p>
    <w:p w14:paraId="295D8CA1" w14:textId="7D2CEAA0" w:rsidR="00894A85" w:rsidRPr="00894A85" w:rsidRDefault="00894A85" w:rsidP="000234E1">
      <w:pPr>
        <w:pStyle w:val="ListParagraph"/>
        <w:numPr>
          <w:ilvl w:val="0"/>
          <w:numId w:val="42"/>
        </w:numPr>
        <w:rPr>
          <w:rFonts w:ascii="Trebuchet MS" w:hAnsi="Trebuchet MS"/>
        </w:rPr>
      </w:pPr>
      <w:r w:rsidRPr="00894A85">
        <w:rPr>
          <w:rStyle w:val="Hyperlink"/>
          <w:rFonts w:ascii="Trebuchet MS" w:hAnsi="Trebuchet MS"/>
          <w:color w:val="auto"/>
          <w:u w:val="none"/>
        </w:rPr>
        <w:t>Food Foundations:</w:t>
      </w:r>
      <w:r w:rsidRPr="00894A85">
        <w:rPr>
          <w:rStyle w:val="Hyperlink"/>
          <w:rFonts w:ascii="Trebuchet MS" w:hAnsi="Trebuchet MS"/>
          <w:color w:val="auto"/>
        </w:rPr>
        <w:t xml:space="preserve"> </w:t>
      </w:r>
      <w:hyperlink r:id="rId86" w:history="1">
        <w:r w:rsidRPr="00894A85">
          <w:rPr>
            <w:rStyle w:val="Hyperlink"/>
            <w:rFonts w:ascii="Trebuchet MS" w:hAnsi="Trebuchet MS"/>
          </w:rPr>
          <w:t>Peas-Please-Veg-Facts-2021.pdf (foodfoundation.org.uk)</w:t>
        </w:r>
      </w:hyperlink>
    </w:p>
    <w:p w14:paraId="2D758DA6" w14:textId="77777777" w:rsidR="000215B9" w:rsidRPr="00C635BB" w:rsidRDefault="000215B9" w:rsidP="009F228B"/>
    <w:p w14:paraId="30B735BF" w14:textId="4EBC67DB" w:rsidR="00276CB7" w:rsidRPr="00C635BB" w:rsidRDefault="00276CB7" w:rsidP="00701757">
      <w:pPr>
        <w:pStyle w:val="Heading2"/>
      </w:pPr>
      <w:bookmarkStart w:id="24" w:name="_Toc142996200"/>
      <w:r w:rsidRPr="00C635BB">
        <w:t xml:space="preserve">General </w:t>
      </w:r>
      <w:r w:rsidR="009F228B">
        <w:t>I</w:t>
      </w:r>
      <w:r w:rsidRPr="00C635BB">
        <w:t>nformation</w:t>
      </w:r>
      <w:bookmarkEnd w:id="24"/>
    </w:p>
    <w:p w14:paraId="63001EFD" w14:textId="77777777" w:rsidR="00031044" w:rsidRPr="00701757" w:rsidRDefault="00B34FE6" w:rsidP="00701757">
      <w:pPr>
        <w:pStyle w:val="ListParagraph"/>
        <w:numPr>
          <w:ilvl w:val="0"/>
          <w:numId w:val="43"/>
        </w:numPr>
        <w:rPr>
          <w:rFonts w:ascii="Trebuchet MS" w:hAnsi="Trebuchet MS"/>
          <w:color w:val="333333"/>
        </w:rPr>
      </w:pPr>
      <w:hyperlink r:id="rId87" w:history="1">
        <w:r w:rsidR="00276CB7" w:rsidRPr="00701757">
          <w:rPr>
            <w:rFonts w:ascii="Trebuchet MS" w:hAnsi="Trebuchet MS"/>
            <w:color w:val="4472C4" w:themeColor="accent1"/>
            <w:u w:val="single"/>
          </w:rPr>
          <w:t>Eat Better, Start Better</w:t>
        </w:r>
      </w:hyperlink>
      <w:r w:rsidR="00276CB7" w:rsidRPr="00701757">
        <w:rPr>
          <w:rFonts w:ascii="Trebuchet MS" w:hAnsi="Trebuchet MS"/>
          <w:color w:val="333333"/>
        </w:rPr>
        <w:t xml:space="preserve"> – Voluntary Food and Drink Guidelines for Early Years Settings in England </w:t>
      </w:r>
    </w:p>
    <w:p w14:paraId="69689D70" w14:textId="6D6CD03D" w:rsidR="00A82ED8" w:rsidRPr="00701757" w:rsidRDefault="00B34FE6" w:rsidP="00701757">
      <w:pPr>
        <w:pStyle w:val="ListParagraph"/>
        <w:numPr>
          <w:ilvl w:val="0"/>
          <w:numId w:val="43"/>
        </w:numPr>
        <w:rPr>
          <w:rFonts w:ascii="Trebuchet MS" w:hAnsi="Trebuchet MS"/>
          <w:color w:val="4472C4" w:themeColor="accent1"/>
        </w:rPr>
      </w:pPr>
      <w:hyperlink r:id="rId88" w:history="1">
        <w:r w:rsidR="00276CB7" w:rsidRPr="00701757">
          <w:rPr>
            <w:rFonts w:ascii="Trebuchet MS" w:hAnsi="Trebuchet MS"/>
            <w:color w:val="4472C4" w:themeColor="accent1"/>
            <w:u w:val="single"/>
          </w:rPr>
          <w:t>Example early years menus guidance and Recipes</w:t>
        </w:r>
      </w:hyperlink>
      <w:r w:rsidR="00276CB7" w:rsidRPr="00701757">
        <w:rPr>
          <w:rFonts w:ascii="Trebuchet MS" w:hAnsi="Trebuchet MS"/>
          <w:color w:val="4472C4" w:themeColor="accent1"/>
        </w:rPr>
        <w:t> </w:t>
      </w:r>
    </w:p>
    <w:p w14:paraId="6F566C80" w14:textId="6E45B6D4" w:rsidR="00276CB7" w:rsidRPr="00701757" w:rsidRDefault="00B34FE6" w:rsidP="00701757">
      <w:pPr>
        <w:pStyle w:val="ListParagraph"/>
        <w:numPr>
          <w:ilvl w:val="0"/>
          <w:numId w:val="43"/>
        </w:numPr>
        <w:rPr>
          <w:rFonts w:ascii="Trebuchet MS" w:hAnsi="Trebuchet MS"/>
          <w:color w:val="4472C4" w:themeColor="accent1"/>
        </w:rPr>
      </w:pPr>
      <w:hyperlink r:id="rId89" w:history="1">
        <w:r w:rsidR="00276CB7" w:rsidRPr="00701757">
          <w:rPr>
            <w:rFonts w:ascii="Trebuchet MS" w:hAnsi="Trebuchet MS"/>
            <w:color w:val="4472C4" w:themeColor="accent1"/>
            <w:u w:val="single"/>
          </w:rPr>
          <w:t>Producing and sharing allergen information</w:t>
        </w:r>
      </w:hyperlink>
      <w:r w:rsidR="00276CB7" w:rsidRPr="00701757">
        <w:rPr>
          <w:rFonts w:ascii="Trebuchet MS" w:hAnsi="Trebuchet MS"/>
          <w:color w:val="4472C4" w:themeColor="accent1"/>
        </w:rPr>
        <w:t> </w:t>
      </w:r>
    </w:p>
    <w:p w14:paraId="72C3C159" w14:textId="03838495" w:rsidR="00276CB7" w:rsidRPr="00701757" w:rsidRDefault="00B34FE6" w:rsidP="00701757">
      <w:pPr>
        <w:pStyle w:val="ListParagraph"/>
        <w:numPr>
          <w:ilvl w:val="0"/>
          <w:numId w:val="43"/>
        </w:numPr>
        <w:rPr>
          <w:rFonts w:ascii="Trebuchet MS" w:hAnsi="Trebuchet MS"/>
          <w:color w:val="4472C4" w:themeColor="accent1"/>
        </w:rPr>
      </w:pPr>
      <w:hyperlink r:id="rId90" w:history="1">
        <w:r w:rsidR="00276CB7" w:rsidRPr="00701757">
          <w:rPr>
            <w:rFonts w:ascii="Trebuchet MS" w:hAnsi="Trebuchet MS"/>
            <w:color w:val="4472C4" w:themeColor="accent1"/>
            <w:u w:val="single"/>
          </w:rPr>
          <w:t>Healthy Start </w:t>
        </w:r>
      </w:hyperlink>
    </w:p>
    <w:p w14:paraId="75279BA3" w14:textId="07D958BD" w:rsidR="00276CB7" w:rsidRPr="00701757" w:rsidRDefault="00276CB7" w:rsidP="00701757">
      <w:pPr>
        <w:pStyle w:val="ListParagraph"/>
        <w:numPr>
          <w:ilvl w:val="0"/>
          <w:numId w:val="43"/>
        </w:numPr>
        <w:rPr>
          <w:rFonts w:ascii="Trebuchet MS" w:hAnsi="Trebuchet MS"/>
          <w:color w:val="333333"/>
        </w:rPr>
      </w:pPr>
      <w:r w:rsidRPr="00701757">
        <w:rPr>
          <w:rFonts w:ascii="Trebuchet MS" w:hAnsi="Trebuchet MS"/>
          <w:color w:val="333333"/>
        </w:rPr>
        <w:t>How to introduce solid foods </w:t>
      </w:r>
      <w:hyperlink r:id="rId91" w:history="1">
        <w:r w:rsidRPr="00701757">
          <w:rPr>
            <w:rFonts w:ascii="Trebuchet MS" w:hAnsi="Trebuchet MS"/>
            <w:color w:val="4472C4" w:themeColor="accent1"/>
            <w:u w:val="single"/>
          </w:rPr>
          <w:t>Weaning | Start 4 Life (www.nhs.uk)</w:t>
        </w:r>
      </w:hyperlink>
      <w:r w:rsidRPr="00701757">
        <w:rPr>
          <w:rFonts w:ascii="Trebuchet MS" w:hAnsi="Trebuchet MS"/>
          <w:color w:val="4472C4" w:themeColor="accent1"/>
        </w:rPr>
        <w:t> </w:t>
      </w:r>
    </w:p>
    <w:p w14:paraId="7A617AA3" w14:textId="590AF2C9" w:rsidR="00276CB7" w:rsidRPr="00701757" w:rsidRDefault="00276CB7" w:rsidP="00701757">
      <w:pPr>
        <w:pStyle w:val="ListParagraph"/>
        <w:numPr>
          <w:ilvl w:val="0"/>
          <w:numId w:val="43"/>
        </w:numPr>
        <w:rPr>
          <w:rFonts w:ascii="Trebuchet MS" w:hAnsi="Trebuchet MS"/>
          <w:color w:val="333333"/>
        </w:rPr>
      </w:pPr>
      <w:r w:rsidRPr="00701757">
        <w:rPr>
          <w:rFonts w:ascii="Trebuchet MS" w:hAnsi="Trebuchet MS"/>
          <w:color w:val="333333"/>
        </w:rPr>
        <w:t>Eating well resources from </w:t>
      </w:r>
      <w:hyperlink r:id="rId92" w:history="1">
        <w:r w:rsidRPr="00701757">
          <w:rPr>
            <w:rFonts w:ascii="Trebuchet MS" w:hAnsi="Trebuchet MS"/>
            <w:color w:val="4472C4" w:themeColor="accent1"/>
            <w:u w:val="single"/>
          </w:rPr>
          <w:t>First Steps Nutrition Trust</w:t>
        </w:r>
      </w:hyperlink>
      <w:r w:rsidRPr="00701757">
        <w:rPr>
          <w:rFonts w:ascii="Trebuchet MS" w:hAnsi="Trebuchet MS"/>
          <w:color w:val="333333"/>
        </w:rPr>
        <w:t> </w:t>
      </w:r>
    </w:p>
    <w:p w14:paraId="18BDA636" w14:textId="77777777" w:rsidR="00276CB7" w:rsidRPr="00701757" w:rsidRDefault="00B34FE6" w:rsidP="00701757">
      <w:pPr>
        <w:pStyle w:val="ListParagraph"/>
        <w:numPr>
          <w:ilvl w:val="0"/>
          <w:numId w:val="43"/>
        </w:numPr>
        <w:rPr>
          <w:rFonts w:ascii="Trebuchet MS" w:hAnsi="Trebuchet MS"/>
          <w:color w:val="4472C4" w:themeColor="accent1"/>
        </w:rPr>
      </w:pPr>
      <w:hyperlink r:id="rId93" w:history="1">
        <w:r w:rsidR="00276CB7" w:rsidRPr="00701757">
          <w:rPr>
            <w:rFonts w:ascii="Trebuchet MS" w:hAnsi="Trebuchet MS"/>
            <w:color w:val="4472C4" w:themeColor="accent1"/>
            <w:u w:val="single"/>
          </w:rPr>
          <w:t>Cookery and food activities as a context for development and learning in the EYFS</w:t>
        </w:r>
      </w:hyperlink>
    </w:p>
    <w:p w14:paraId="3E9E2036" w14:textId="289F8E4F" w:rsidR="00276CB7" w:rsidRPr="00701757" w:rsidRDefault="00B34FE6" w:rsidP="00701757">
      <w:pPr>
        <w:pStyle w:val="ListParagraph"/>
        <w:numPr>
          <w:ilvl w:val="0"/>
          <w:numId w:val="43"/>
        </w:numPr>
        <w:rPr>
          <w:rFonts w:ascii="Trebuchet MS" w:hAnsi="Trebuchet MS"/>
        </w:rPr>
      </w:pPr>
      <w:hyperlink r:id="rId94" w:history="1">
        <w:r w:rsidR="00276CB7" w:rsidRPr="00701757">
          <w:rPr>
            <w:rFonts w:ascii="Trebuchet MS" w:hAnsi="Trebuchet MS"/>
            <w:color w:val="4472C4" w:themeColor="accent1"/>
            <w:u w:val="single"/>
          </w:rPr>
          <w:t>Information on batch cooking and freezing</w:t>
        </w:r>
      </w:hyperlink>
      <w:r w:rsidR="00276CB7" w:rsidRPr="00701757">
        <w:rPr>
          <w:rFonts w:ascii="Trebuchet MS" w:hAnsi="Trebuchet MS"/>
          <w:color w:val="4472C4" w:themeColor="accent1"/>
        </w:rPr>
        <w:t> </w:t>
      </w:r>
      <w:r w:rsidR="00276CB7" w:rsidRPr="00701757">
        <w:rPr>
          <w:rFonts w:ascii="Trebuchet MS" w:hAnsi="Trebuchet MS"/>
        </w:rPr>
        <w:t> </w:t>
      </w:r>
    </w:p>
    <w:p w14:paraId="4964F62D" w14:textId="77777777" w:rsidR="00031044" w:rsidRPr="00701757" w:rsidRDefault="00B34FE6" w:rsidP="00701757">
      <w:pPr>
        <w:pStyle w:val="ListParagraph"/>
        <w:numPr>
          <w:ilvl w:val="0"/>
          <w:numId w:val="43"/>
        </w:numPr>
        <w:rPr>
          <w:rFonts w:ascii="Trebuchet MS" w:hAnsi="Trebuchet MS"/>
        </w:rPr>
      </w:pPr>
      <w:hyperlink r:id="rId95" w:history="1">
        <w:r w:rsidR="00276CB7" w:rsidRPr="00020FB6">
          <w:rPr>
            <w:rFonts w:ascii="Trebuchet MS" w:hAnsi="Trebuchet MS"/>
            <w:color w:val="4472C4" w:themeColor="accent1"/>
            <w:u w:val="single"/>
          </w:rPr>
          <w:t>Foundation years = Healthy eating and safe food preparation</w:t>
        </w:r>
      </w:hyperlink>
      <w:r w:rsidR="00276CB7" w:rsidRPr="00020FB6">
        <w:rPr>
          <w:rFonts w:ascii="Trebuchet MS" w:hAnsi="Trebuchet MS"/>
          <w:color w:val="4472C4" w:themeColor="accent1"/>
        </w:rPr>
        <w:t> </w:t>
      </w:r>
    </w:p>
    <w:p w14:paraId="67A97735" w14:textId="2D239702" w:rsidR="00E545D2" w:rsidRPr="00701757" w:rsidRDefault="00E545D2" w:rsidP="00701757">
      <w:pPr>
        <w:pStyle w:val="ListParagraph"/>
        <w:numPr>
          <w:ilvl w:val="0"/>
          <w:numId w:val="43"/>
        </w:numPr>
        <w:rPr>
          <w:rStyle w:val="Hyperlink"/>
          <w:rFonts w:ascii="Trebuchet MS" w:hAnsi="Trebuchet MS"/>
          <w:color w:val="auto"/>
          <w:u w:val="none"/>
        </w:rPr>
      </w:pPr>
      <w:r w:rsidRPr="00701757">
        <w:rPr>
          <w:rFonts w:ascii="Trebuchet MS" w:hAnsi="Trebuchet MS"/>
        </w:rPr>
        <w:t>Sensory food education</w:t>
      </w:r>
      <w:r w:rsidR="000215B9" w:rsidRPr="00701757">
        <w:rPr>
          <w:rFonts w:ascii="Trebuchet MS" w:hAnsi="Trebuchet MS"/>
        </w:rPr>
        <w:t xml:space="preserve"> </w:t>
      </w:r>
      <w:hyperlink r:id="rId96" w:history="1">
        <w:r w:rsidR="000215B9" w:rsidRPr="00701757">
          <w:rPr>
            <w:rStyle w:val="Hyperlink"/>
            <w:rFonts w:ascii="Trebuchet MS" w:hAnsi="Trebuchet MS"/>
            <w:color w:val="4472C4" w:themeColor="accent1"/>
          </w:rPr>
          <w:t xml:space="preserve">What is </w:t>
        </w:r>
        <w:proofErr w:type="spellStart"/>
        <w:r w:rsidR="000215B9" w:rsidRPr="00701757">
          <w:rPr>
            <w:rStyle w:val="Hyperlink"/>
            <w:rFonts w:ascii="Trebuchet MS" w:hAnsi="Trebuchet MS"/>
            <w:color w:val="4472C4" w:themeColor="accent1"/>
          </w:rPr>
          <w:t>TastEd</w:t>
        </w:r>
        <w:proofErr w:type="spellEnd"/>
        <w:r w:rsidR="000215B9" w:rsidRPr="00701757">
          <w:rPr>
            <w:rStyle w:val="Hyperlink"/>
            <w:rFonts w:ascii="Trebuchet MS" w:hAnsi="Trebuchet MS"/>
            <w:color w:val="4472C4" w:themeColor="accent1"/>
          </w:rPr>
          <w:t>? | Taste Education</w:t>
        </w:r>
      </w:hyperlink>
    </w:p>
    <w:p w14:paraId="2478CCE6" w14:textId="5AD5E728" w:rsidR="00A410FB" w:rsidRPr="00701757" w:rsidRDefault="00E545D2" w:rsidP="001454D8">
      <w:pPr>
        <w:pStyle w:val="ListParagraph"/>
        <w:numPr>
          <w:ilvl w:val="0"/>
          <w:numId w:val="43"/>
        </w:numPr>
        <w:rPr>
          <w:rFonts w:ascii="Trebuchet MS" w:hAnsi="Trebuchet MS"/>
        </w:rPr>
      </w:pPr>
      <w:r w:rsidRPr="00701757">
        <w:rPr>
          <w:rFonts w:ascii="Trebuchet MS" w:hAnsi="Trebuchet MS"/>
          <w:color w:val="333333"/>
        </w:rPr>
        <w:t xml:space="preserve">East Sussex </w:t>
      </w:r>
      <w:hyperlink r:id="rId97" w:history="1">
        <w:r w:rsidR="00103144" w:rsidRPr="00701757">
          <w:rPr>
            <w:rStyle w:val="Hyperlink"/>
            <w:rFonts w:ascii="Trebuchet MS" w:hAnsi="Trebuchet MS"/>
            <w:color w:val="4472C4" w:themeColor="accent1"/>
          </w:rPr>
          <w:t xml:space="preserve">Family </w:t>
        </w:r>
        <w:r w:rsidR="004F6762" w:rsidRPr="00701757">
          <w:rPr>
            <w:rStyle w:val="Hyperlink"/>
            <w:rFonts w:ascii="Trebuchet MS" w:hAnsi="Trebuchet MS"/>
            <w:color w:val="4472C4" w:themeColor="accent1"/>
          </w:rPr>
          <w:t>Hubs</w:t>
        </w:r>
      </w:hyperlink>
      <w:r w:rsidR="004F6762" w:rsidRPr="00701757">
        <w:rPr>
          <w:rFonts w:ascii="Trebuchet MS" w:hAnsi="Trebuchet MS"/>
          <w:color w:val="4472C4" w:themeColor="accent1"/>
        </w:rPr>
        <w:t xml:space="preserve"> </w:t>
      </w:r>
    </w:p>
    <w:p w14:paraId="1C933BB2" w14:textId="77777777" w:rsidR="00877557" w:rsidRPr="00C635BB" w:rsidRDefault="00877557" w:rsidP="00877557">
      <w:pPr>
        <w:pStyle w:val="ListParagraph"/>
        <w:spacing w:after="160"/>
        <w:rPr>
          <w:rFonts w:ascii="Trebuchet MS" w:hAnsi="Trebuchet MS"/>
        </w:rPr>
      </w:pPr>
    </w:p>
    <w:p w14:paraId="3CA0B6E1" w14:textId="439507CB" w:rsidR="00E545D2" w:rsidRPr="00C635BB" w:rsidRDefault="00E545D2" w:rsidP="00701757">
      <w:pPr>
        <w:pStyle w:val="Heading2"/>
      </w:pPr>
      <w:bookmarkStart w:id="25" w:name="_Toc142996201"/>
      <w:r w:rsidRPr="00C635BB">
        <w:t>Training</w:t>
      </w:r>
      <w:bookmarkEnd w:id="25"/>
    </w:p>
    <w:p w14:paraId="350EE28E" w14:textId="2AB6D84F" w:rsidR="009F228B" w:rsidRPr="000234E1" w:rsidRDefault="00E545D2" w:rsidP="000234E1">
      <w:pPr>
        <w:spacing w:line="360" w:lineRule="auto"/>
        <w:rPr>
          <w:lang w:eastAsia="en-GB"/>
        </w:rPr>
      </w:pPr>
      <w:r w:rsidRPr="00C635BB">
        <w:rPr>
          <w:lang w:eastAsia="en-GB"/>
        </w:rPr>
        <w:t xml:space="preserve">The Healthy Active Little Ones team offer </w:t>
      </w:r>
      <w:r w:rsidR="00A00A41">
        <w:rPr>
          <w:lang w:eastAsia="en-GB"/>
        </w:rPr>
        <w:t xml:space="preserve">two training sessions in this topic. </w:t>
      </w:r>
      <w:r w:rsidRPr="00C635BB">
        <w:rPr>
          <w:lang w:eastAsia="en-GB"/>
        </w:rPr>
        <w:t xml:space="preserve"> </w:t>
      </w:r>
    </w:p>
    <w:p w14:paraId="2BA83003" w14:textId="68197E4B" w:rsidR="00A00A41" w:rsidRPr="00A00A41" w:rsidRDefault="00A00A41" w:rsidP="000234E1">
      <w:pPr>
        <w:spacing w:line="360" w:lineRule="auto"/>
        <w:rPr>
          <w:u w:val="single"/>
          <w:lang w:eastAsia="en-GB"/>
        </w:rPr>
      </w:pPr>
      <w:r w:rsidRPr="00A00A41">
        <w:rPr>
          <w:u w:val="single"/>
          <w:lang w:eastAsia="en-GB"/>
        </w:rPr>
        <w:t xml:space="preserve">Healthy foods </w:t>
      </w:r>
    </w:p>
    <w:p w14:paraId="38FC9E08" w14:textId="6E46BFEC" w:rsidR="00E545D2" w:rsidRPr="009F228B" w:rsidRDefault="00A00A41" w:rsidP="000234E1">
      <w:pPr>
        <w:spacing w:line="360" w:lineRule="auto"/>
        <w:rPr>
          <w:lang w:eastAsia="en-GB"/>
        </w:rPr>
      </w:pPr>
      <w:r w:rsidRPr="009F228B">
        <w:rPr>
          <w:lang w:eastAsia="en-GB"/>
        </w:rPr>
        <w:t>T</w:t>
      </w:r>
      <w:r w:rsidR="00E545D2" w:rsidRPr="009F228B">
        <w:rPr>
          <w:lang w:eastAsia="en-GB"/>
        </w:rPr>
        <w:t xml:space="preserve">he aims of this session are: </w:t>
      </w:r>
    </w:p>
    <w:p w14:paraId="3447340D" w14:textId="7E79A1E2" w:rsidR="009F228B" w:rsidRPr="009F228B" w:rsidRDefault="00E545D2" w:rsidP="000234E1">
      <w:pPr>
        <w:pStyle w:val="ListParagraph"/>
        <w:numPr>
          <w:ilvl w:val="0"/>
          <w:numId w:val="35"/>
        </w:numPr>
        <w:rPr>
          <w:rFonts w:ascii="Trebuchet MS" w:hAnsi="Trebuchet MS"/>
        </w:rPr>
      </w:pPr>
      <w:r w:rsidRPr="009F228B">
        <w:rPr>
          <w:rFonts w:ascii="Trebuchet MS" w:hAnsi="Trebuchet MS"/>
        </w:rPr>
        <w:t xml:space="preserve">To develop practitioners’ knowledge of what a healthy lunchbox consists of and shed light on unhealthy lunchbox practices, providing facts to conquer myths. </w:t>
      </w:r>
    </w:p>
    <w:p w14:paraId="3D361E05" w14:textId="0536B5FE" w:rsidR="00E545D2" w:rsidRPr="009F228B" w:rsidRDefault="00E545D2" w:rsidP="000234E1">
      <w:pPr>
        <w:pStyle w:val="ListParagraph"/>
        <w:numPr>
          <w:ilvl w:val="0"/>
          <w:numId w:val="35"/>
        </w:numPr>
        <w:rPr>
          <w:rFonts w:ascii="Trebuchet MS" w:hAnsi="Trebuchet MS"/>
        </w:rPr>
      </w:pPr>
      <w:r w:rsidRPr="009F228B">
        <w:rPr>
          <w:rFonts w:ascii="Trebuchet MS" w:hAnsi="Trebuchet MS"/>
        </w:rPr>
        <w:t>To develop and share healthy lunchbox ideas.</w:t>
      </w:r>
    </w:p>
    <w:p w14:paraId="602A7251" w14:textId="1B4462B9" w:rsidR="00E545D2" w:rsidRPr="009F228B" w:rsidRDefault="00E545D2" w:rsidP="000234E1">
      <w:pPr>
        <w:pStyle w:val="ListParagraph"/>
        <w:numPr>
          <w:ilvl w:val="0"/>
          <w:numId w:val="35"/>
        </w:numPr>
        <w:rPr>
          <w:rFonts w:ascii="Trebuchet MS" w:hAnsi="Trebuchet MS"/>
        </w:rPr>
      </w:pPr>
      <w:r w:rsidRPr="009F228B">
        <w:rPr>
          <w:rFonts w:ascii="Trebuchet MS" w:hAnsi="Trebuchet MS"/>
        </w:rPr>
        <w:t>To support practitioners to share information on healthy foods with families.</w:t>
      </w:r>
    </w:p>
    <w:p w14:paraId="577078B9" w14:textId="3E363DEF" w:rsidR="00E545D2" w:rsidRPr="009F228B" w:rsidRDefault="00E545D2" w:rsidP="000234E1">
      <w:pPr>
        <w:pStyle w:val="ListParagraph"/>
        <w:numPr>
          <w:ilvl w:val="0"/>
          <w:numId w:val="35"/>
        </w:numPr>
        <w:rPr>
          <w:rFonts w:ascii="Trebuchet MS" w:hAnsi="Trebuchet MS"/>
        </w:rPr>
      </w:pPr>
      <w:r w:rsidRPr="009F228B">
        <w:rPr>
          <w:rFonts w:ascii="Trebuchet MS" w:hAnsi="Trebuchet MS"/>
        </w:rPr>
        <w:t xml:space="preserve">To develop practitioners’ confidence to </w:t>
      </w:r>
      <w:r w:rsidR="00E94A9C">
        <w:rPr>
          <w:rFonts w:ascii="Trebuchet MS" w:hAnsi="Trebuchet MS"/>
        </w:rPr>
        <w:t>cascade</w:t>
      </w:r>
      <w:r w:rsidRPr="009F228B">
        <w:rPr>
          <w:rFonts w:ascii="Trebuchet MS" w:hAnsi="Trebuchet MS"/>
        </w:rPr>
        <w:t xml:space="preserve"> the skills, </w:t>
      </w:r>
      <w:r w:rsidR="00020FB6" w:rsidRPr="009F228B">
        <w:rPr>
          <w:rFonts w:ascii="Trebuchet MS" w:hAnsi="Trebuchet MS"/>
        </w:rPr>
        <w:t>knowledge,</w:t>
      </w:r>
      <w:r w:rsidRPr="009F228B">
        <w:rPr>
          <w:rFonts w:ascii="Trebuchet MS" w:hAnsi="Trebuchet MS"/>
        </w:rPr>
        <w:t xml:space="preserve"> and confidence to cook from scratch. </w:t>
      </w:r>
    </w:p>
    <w:p w14:paraId="10D42F3F" w14:textId="02192D38" w:rsidR="00E545D2" w:rsidRPr="009F228B" w:rsidRDefault="00E545D2" w:rsidP="000234E1">
      <w:pPr>
        <w:pStyle w:val="ListParagraph"/>
        <w:numPr>
          <w:ilvl w:val="0"/>
          <w:numId w:val="35"/>
        </w:numPr>
        <w:rPr>
          <w:rFonts w:ascii="Trebuchet MS" w:hAnsi="Trebuchet MS"/>
        </w:rPr>
      </w:pPr>
      <w:r w:rsidRPr="009F228B">
        <w:rPr>
          <w:rFonts w:ascii="Trebuchet MS" w:hAnsi="Trebuchet MS"/>
        </w:rPr>
        <w:t>To support practitioners to develop the ability to plan and deliver a cooking course for families.</w:t>
      </w:r>
    </w:p>
    <w:p w14:paraId="0F8CF785" w14:textId="4FBDA84B" w:rsidR="009F228B" w:rsidRPr="009F228B" w:rsidRDefault="00E545D2" w:rsidP="000234E1">
      <w:pPr>
        <w:pStyle w:val="ListParagraph"/>
        <w:numPr>
          <w:ilvl w:val="0"/>
          <w:numId w:val="35"/>
        </w:numPr>
        <w:rPr>
          <w:rFonts w:ascii="Trebuchet MS" w:hAnsi="Trebuchet MS"/>
        </w:rPr>
      </w:pPr>
      <w:r w:rsidRPr="009F228B">
        <w:rPr>
          <w:rFonts w:ascii="Trebuchet MS" w:hAnsi="Trebuchet MS"/>
        </w:rPr>
        <w:t>To develop knowledge of the latest updates in the Voluntary Food and Drink Guidelines for Early Years Settings – specifically the newly introduced desserts guidance.</w:t>
      </w:r>
    </w:p>
    <w:p w14:paraId="298D5F2D" w14:textId="1ACD677F" w:rsidR="00E545D2" w:rsidRPr="009F228B" w:rsidRDefault="00E545D2" w:rsidP="000234E1">
      <w:pPr>
        <w:pStyle w:val="ListParagraph"/>
        <w:numPr>
          <w:ilvl w:val="0"/>
          <w:numId w:val="35"/>
        </w:numPr>
        <w:rPr>
          <w:rFonts w:ascii="Trebuchet MS" w:hAnsi="Trebuchet MS"/>
        </w:rPr>
      </w:pPr>
      <w:r w:rsidRPr="009F228B">
        <w:rPr>
          <w:rFonts w:ascii="Trebuchet MS" w:hAnsi="Trebuchet MS"/>
        </w:rPr>
        <w:t xml:space="preserve">To apply the Voluntary Food and Drink Guidelines for </w:t>
      </w:r>
      <w:r w:rsidR="00E94A9C">
        <w:rPr>
          <w:rFonts w:ascii="Trebuchet MS" w:hAnsi="Trebuchet MS"/>
        </w:rPr>
        <w:t>e</w:t>
      </w:r>
      <w:r w:rsidRPr="009F228B">
        <w:rPr>
          <w:rFonts w:ascii="Trebuchet MS" w:hAnsi="Trebuchet MS"/>
        </w:rPr>
        <w:t xml:space="preserve">arly </w:t>
      </w:r>
      <w:r w:rsidR="00E94A9C">
        <w:rPr>
          <w:rFonts w:ascii="Trebuchet MS" w:hAnsi="Trebuchet MS"/>
        </w:rPr>
        <w:t>y</w:t>
      </w:r>
      <w:r w:rsidRPr="009F228B">
        <w:rPr>
          <w:rFonts w:ascii="Trebuchet MS" w:hAnsi="Trebuchet MS"/>
        </w:rPr>
        <w:t xml:space="preserve">ears </w:t>
      </w:r>
      <w:r w:rsidR="00E94A9C">
        <w:rPr>
          <w:rFonts w:ascii="Trebuchet MS" w:hAnsi="Trebuchet MS"/>
        </w:rPr>
        <w:t>s</w:t>
      </w:r>
      <w:r w:rsidRPr="009F228B">
        <w:rPr>
          <w:rFonts w:ascii="Trebuchet MS" w:hAnsi="Trebuchet MS"/>
        </w:rPr>
        <w:t>ettings to menu planning for desserts.</w:t>
      </w:r>
    </w:p>
    <w:p w14:paraId="65A37FB1" w14:textId="550838AB" w:rsidR="00E545D2" w:rsidRDefault="00E545D2" w:rsidP="000234E1">
      <w:pPr>
        <w:spacing w:line="360" w:lineRule="auto"/>
        <w:rPr>
          <w:lang w:eastAsia="en-GB"/>
        </w:rPr>
      </w:pPr>
    </w:p>
    <w:p w14:paraId="3772E78A" w14:textId="77777777" w:rsidR="00E94A9C" w:rsidRDefault="00E94A9C" w:rsidP="000234E1">
      <w:pPr>
        <w:spacing w:line="360" w:lineRule="auto"/>
        <w:rPr>
          <w:lang w:eastAsia="en-GB"/>
        </w:rPr>
      </w:pPr>
    </w:p>
    <w:p w14:paraId="4F0E966B" w14:textId="0EFA5CEF" w:rsidR="00A00A41" w:rsidRPr="00A00A41" w:rsidRDefault="00A00A41" w:rsidP="000234E1">
      <w:pPr>
        <w:spacing w:line="360" w:lineRule="auto"/>
        <w:rPr>
          <w:u w:val="single"/>
          <w:lang w:eastAsia="en-GB"/>
        </w:rPr>
      </w:pPr>
      <w:r w:rsidRPr="00A00A41">
        <w:rPr>
          <w:u w:val="single"/>
          <w:lang w:eastAsia="en-GB"/>
        </w:rPr>
        <w:t>Infant feeding</w:t>
      </w:r>
    </w:p>
    <w:p w14:paraId="7E409B64" w14:textId="13413924" w:rsidR="00A00A41" w:rsidRPr="00A00A41" w:rsidRDefault="00A00A41" w:rsidP="000234E1">
      <w:pPr>
        <w:spacing w:line="360" w:lineRule="auto"/>
        <w:rPr>
          <w:lang w:eastAsia="en-GB"/>
        </w:rPr>
      </w:pPr>
      <w:r w:rsidRPr="00A00A41">
        <w:rPr>
          <w:lang w:eastAsia="en-GB"/>
        </w:rPr>
        <w:lastRenderedPageBreak/>
        <w:t xml:space="preserve">The aims of this session are: </w:t>
      </w:r>
    </w:p>
    <w:p w14:paraId="7BBBE04F" w14:textId="77777777" w:rsidR="00A00A41" w:rsidRPr="00A00A41" w:rsidRDefault="00A00A41" w:rsidP="000234E1">
      <w:pPr>
        <w:pStyle w:val="ListParagraph"/>
        <w:numPr>
          <w:ilvl w:val="0"/>
          <w:numId w:val="32"/>
        </w:numPr>
        <w:rPr>
          <w:rFonts w:ascii="Trebuchet MS" w:hAnsi="Trebuchet MS" w:cs="Arial"/>
        </w:rPr>
      </w:pPr>
      <w:r w:rsidRPr="00A00A41">
        <w:rPr>
          <w:rFonts w:ascii="Trebuchet MS" w:hAnsi="Trebuchet MS" w:cs="Arial"/>
        </w:rPr>
        <w:t>To enhance knowledge on safe storage, heating and handling of breast milk and formula milk.</w:t>
      </w:r>
    </w:p>
    <w:p w14:paraId="7199364D" w14:textId="77777777" w:rsidR="00A00A41" w:rsidRPr="00A00A41" w:rsidRDefault="00A00A41" w:rsidP="000234E1">
      <w:pPr>
        <w:pStyle w:val="ListParagraph"/>
        <w:numPr>
          <w:ilvl w:val="0"/>
          <w:numId w:val="32"/>
        </w:numPr>
        <w:rPr>
          <w:rFonts w:ascii="Trebuchet MS" w:hAnsi="Trebuchet MS" w:cs="Arial"/>
        </w:rPr>
      </w:pPr>
      <w:r w:rsidRPr="00A00A41">
        <w:rPr>
          <w:rFonts w:ascii="Trebuchet MS" w:hAnsi="Trebuchet MS" w:cs="Arial"/>
        </w:rPr>
        <w:t xml:space="preserve">To provide practitioners with the knowledge they need to support and advise parents. </w:t>
      </w:r>
    </w:p>
    <w:p w14:paraId="497368F2" w14:textId="77777777" w:rsidR="00A00A41" w:rsidRPr="00A00A41" w:rsidRDefault="00A00A41" w:rsidP="000234E1">
      <w:pPr>
        <w:pStyle w:val="ListParagraph"/>
        <w:numPr>
          <w:ilvl w:val="0"/>
          <w:numId w:val="32"/>
        </w:numPr>
        <w:rPr>
          <w:rFonts w:ascii="Trebuchet MS" w:hAnsi="Trebuchet MS" w:cs="Arial"/>
        </w:rPr>
      </w:pPr>
      <w:r w:rsidRPr="00A00A41">
        <w:rPr>
          <w:rFonts w:ascii="Trebuchet MS" w:hAnsi="Trebuchet MS" w:cs="Arial"/>
        </w:rPr>
        <w:t>To explore methods of introducing solid foods.</w:t>
      </w:r>
    </w:p>
    <w:p w14:paraId="6AFCB515" w14:textId="73A2D933" w:rsidR="00A00A41" w:rsidRPr="00A00A41" w:rsidRDefault="00A00A41" w:rsidP="000234E1">
      <w:pPr>
        <w:pStyle w:val="ListParagraph"/>
        <w:numPr>
          <w:ilvl w:val="0"/>
          <w:numId w:val="32"/>
        </w:numPr>
        <w:rPr>
          <w:rFonts w:ascii="Trebuchet MS" w:hAnsi="Trebuchet MS" w:cs="Arial"/>
        </w:rPr>
      </w:pPr>
      <w:r w:rsidRPr="00A00A41">
        <w:rPr>
          <w:rFonts w:ascii="Trebuchet MS" w:hAnsi="Trebuchet MS" w:cs="Arial"/>
        </w:rPr>
        <w:t>To explore responsive feeding values.</w:t>
      </w:r>
    </w:p>
    <w:p w14:paraId="18B85497" w14:textId="231842E1" w:rsidR="00E545D2" w:rsidRPr="00C635BB" w:rsidRDefault="00367AE2" w:rsidP="000234E1">
      <w:pPr>
        <w:spacing w:line="360" w:lineRule="auto"/>
        <w:rPr>
          <w:lang w:eastAsia="en-GB"/>
        </w:rPr>
      </w:pPr>
      <w:r>
        <w:rPr>
          <w:lang w:eastAsia="en-GB"/>
        </w:rPr>
        <w:t>To book</w:t>
      </w:r>
      <w:r w:rsidR="00E545D2" w:rsidRPr="00C635BB">
        <w:rPr>
          <w:lang w:eastAsia="en-GB"/>
        </w:rPr>
        <w:t xml:space="preserve"> your setting onto </w:t>
      </w:r>
      <w:r w:rsidR="00A00A41">
        <w:rPr>
          <w:lang w:eastAsia="en-GB"/>
        </w:rPr>
        <w:t>either of these</w:t>
      </w:r>
      <w:r w:rsidR="00E545D2" w:rsidRPr="00C635BB">
        <w:rPr>
          <w:lang w:eastAsia="en-GB"/>
        </w:rPr>
        <w:t xml:space="preserve"> training session</w:t>
      </w:r>
      <w:r w:rsidR="00A00A41">
        <w:rPr>
          <w:lang w:eastAsia="en-GB"/>
        </w:rPr>
        <w:t>s</w:t>
      </w:r>
      <w:r w:rsidR="00E545D2" w:rsidRPr="00C635BB">
        <w:rPr>
          <w:lang w:eastAsia="en-GB"/>
        </w:rPr>
        <w:t xml:space="preserve"> contact the HALO team</w:t>
      </w:r>
      <w:r>
        <w:rPr>
          <w:lang w:eastAsia="en-GB"/>
        </w:rPr>
        <w:t>. They will be able to find</w:t>
      </w:r>
      <w:r w:rsidR="00E545D2" w:rsidRPr="00C635BB">
        <w:rPr>
          <w:lang w:eastAsia="en-GB"/>
        </w:rPr>
        <w:t xml:space="preserve"> available dates and book you</w:t>
      </w:r>
      <w:r w:rsidR="00E94A9C">
        <w:rPr>
          <w:lang w:eastAsia="en-GB"/>
        </w:rPr>
        <w:t xml:space="preserve"> a</w:t>
      </w:r>
      <w:r w:rsidR="00E545D2" w:rsidRPr="00C635BB">
        <w:rPr>
          <w:lang w:eastAsia="en-GB"/>
        </w:rPr>
        <w:t xml:space="preserve"> space. </w:t>
      </w:r>
      <w:r w:rsidR="00E545D2" w:rsidRPr="00C635BB">
        <w:rPr>
          <w:lang w:eastAsia="en-GB"/>
        </w:rPr>
        <w:br/>
        <w:t xml:space="preserve">Email: </w:t>
      </w:r>
      <w:hyperlink r:id="rId98" w:history="1">
        <w:r w:rsidR="00E545D2" w:rsidRPr="00C635BB">
          <w:rPr>
            <w:rStyle w:val="Hyperlink"/>
            <w:lang w:eastAsia="en-GB"/>
          </w:rPr>
          <w:t>Healthyactivelittleones@eastsussex.gov.uk</w:t>
        </w:r>
      </w:hyperlink>
      <w:r w:rsidR="00E545D2" w:rsidRPr="00C635BB">
        <w:rPr>
          <w:lang w:eastAsia="en-GB"/>
        </w:rPr>
        <w:t xml:space="preserve"> </w:t>
      </w:r>
    </w:p>
    <w:p w14:paraId="096CE355" w14:textId="1395DC6F" w:rsidR="00E545D2" w:rsidRPr="00E545D2" w:rsidRDefault="00E545D2" w:rsidP="00E545D2">
      <w:pPr>
        <w:rPr>
          <w:lang w:eastAsia="en-GB"/>
        </w:rPr>
      </w:pPr>
    </w:p>
    <w:sectPr w:rsidR="00E545D2" w:rsidRPr="00E545D2" w:rsidSect="00643F39">
      <w:headerReference w:type="default" r:id="rId99"/>
      <w:footerReference w:type="default" r:id="rId100"/>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BB60D" w14:textId="77777777" w:rsidR="00306BC6" w:rsidRDefault="00306BC6" w:rsidP="00415647">
      <w:pPr>
        <w:spacing w:after="0" w:line="240" w:lineRule="auto"/>
      </w:pPr>
      <w:r>
        <w:separator/>
      </w:r>
    </w:p>
  </w:endnote>
  <w:endnote w:type="continuationSeparator" w:id="0">
    <w:p w14:paraId="503F5453" w14:textId="77777777" w:rsidR="00306BC6" w:rsidRDefault="00306BC6" w:rsidP="00415647">
      <w:pPr>
        <w:spacing w:after="0" w:line="240" w:lineRule="auto"/>
      </w:pPr>
      <w:r>
        <w:continuationSeparator/>
      </w:r>
    </w:p>
  </w:endnote>
  <w:endnote w:type="continuationNotice" w:id="1">
    <w:p w14:paraId="2DA67021" w14:textId="77777777" w:rsidR="005843AE" w:rsidRDefault="005843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2715754"/>
      <w:docPartObj>
        <w:docPartGallery w:val="Page Numbers (Bottom of Page)"/>
        <w:docPartUnique/>
      </w:docPartObj>
    </w:sdtPr>
    <w:sdtEndPr/>
    <w:sdtContent>
      <w:sdt>
        <w:sdtPr>
          <w:id w:val="-1769616900"/>
          <w:docPartObj>
            <w:docPartGallery w:val="Page Numbers (Top of Page)"/>
            <w:docPartUnique/>
          </w:docPartObj>
        </w:sdtPr>
        <w:sdtEndPr/>
        <w:sdtContent>
          <w:p w14:paraId="7CB5CAE0" w14:textId="3DA6FA1A" w:rsidR="00F55FA6" w:rsidRDefault="00F55FA6">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0C40684C" w14:textId="77777777" w:rsidR="00F55FA6" w:rsidRDefault="00F55F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6F12A" w14:textId="77777777" w:rsidR="00306BC6" w:rsidRDefault="00306BC6" w:rsidP="00415647">
      <w:pPr>
        <w:spacing w:after="0" w:line="240" w:lineRule="auto"/>
      </w:pPr>
      <w:r>
        <w:separator/>
      </w:r>
    </w:p>
  </w:footnote>
  <w:footnote w:type="continuationSeparator" w:id="0">
    <w:p w14:paraId="642C970F" w14:textId="77777777" w:rsidR="00306BC6" w:rsidRDefault="00306BC6" w:rsidP="00415647">
      <w:pPr>
        <w:spacing w:after="0" w:line="240" w:lineRule="auto"/>
      </w:pPr>
      <w:r>
        <w:continuationSeparator/>
      </w:r>
    </w:p>
  </w:footnote>
  <w:footnote w:type="continuationNotice" w:id="1">
    <w:p w14:paraId="3287A84B" w14:textId="77777777" w:rsidR="005843AE" w:rsidRDefault="005843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0FA67" w14:textId="5B26FE75" w:rsidR="00F421F4" w:rsidRDefault="00F55FA6" w:rsidP="00F55FA6">
    <w:pPr>
      <w:pStyle w:val="Header"/>
    </w:pPr>
    <w:r w:rsidRPr="00C635BB">
      <w:rPr>
        <w:noProof/>
      </w:rPr>
      <w:drawing>
        <wp:inline distT="0" distB="0" distL="0" distR="0" wp14:anchorId="01FCBC6E" wp14:editId="34841EED">
          <wp:extent cx="5731510" cy="826770"/>
          <wp:effectExtent l="0" t="0" r="2540" b="0"/>
          <wp:docPr id="22" name="Picture 22" descr="Four logos, from left to right: Healthy Active Little Ones Logo, Early Health 0-19 logo, East Sussex Healthcare NHS Logo and the East Sussex County Council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our logos, from left to right: Healthy Active Little Ones Logo, Early Health 0-19 logo, East Sussex Healthcare NHS Logo and the East Sussex County Council Logo. "/>
                  <pic:cNvPicPr/>
                </pic:nvPicPr>
                <pic:blipFill>
                  <a:blip r:embed="rId1">
                    <a:extLst>
                      <a:ext uri="{28A0092B-C50C-407E-A947-70E740481C1C}">
                        <a14:useLocalDpi xmlns:a14="http://schemas.microsoft.com/office/drawing/2010/main" val="0"/>
                      </a:ext>
                    </a:extLst>
                  </a:blip>
                  <a:stretch>
                    <a:fillRect/>
                  </a:stretch>
                </pic:blipFill>
                <pic:spPr>
                  <a:xfrm>
                    <a:off x="0" y="0"/>
                    <a:ext cx="5731510" cy="826770"/>
                  </a:xfrm>
                  <a:prstGeom prst="rect">
                    <a:avLst/>
                  </a:prstGeom>
                </pic:spPr>
              </pic:pic>
            </a:graphicData>
          </a:graphic>
        </wp:inline>
      </w:drawing>
    </w:r>
  </w:p>
  <w:p w14:paraId="1EADB1A5" w14:textId="77777777" w:rsidR="00415647" w:rsidRDefault="004156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54E57"/>
    <w:multiLevelType w:val="multilevel"/>
    <w:tmpl w:val="276A8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17503"/>
    <w:multiLevelType w:val="hybridMultilevel"/>
    <w:tmpl w:val="66869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2423CB"/>
    <w:multiLevelType w:val="hybridMultilevel"/>
    <w:tmpl w:val="C3E80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F6379"/>
    <w:multiLevelType w:val="hybridMultilevel"/>
    <w:tmpl w:val="423C45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F2243C"/>
    <w:multiLevelType w:val="hybridMultilevel"/>
    <w:tmpl w:val="75305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2A120A"/>
    <w:multiLevelType w:val="hybridMultilevel"/>
    <w:tmpl w:val="79EEF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175079"/>
    <w:multiLevelType w:val="hybridMultilevel"/>
    <w:tmpl w:val="EAE6FD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981382"/>
    <w:multiLevelType w:val="hybridMultilevel"/>
    <w:tmpl w:val="47444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0C772A"/>
    <w:multiLevelType w:val="hybridMultilevel"/>
    <w:tmpl w:val="19F8BADC"/>
    <w:lvl w:ilvl="0" w:tplc="16CC197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0D69E5"/>
    <w:multiLevelType w:val="hybridMultilevel"/>
    <w:tmpl w:val="9B8CD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A171CD"/>
    <w:multiLevelType w:val="hybridMultilevel"/>
    <w:tmpl w:val="481CCA0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B574A0"/>
    <w:multiLevelType w:val="hybridMultilevel"/>
    <w:tmpl w:val="DFD459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1F37D4"/>
    <w:multiLevelType w:val="hybridMultilevel"/>
    <w:tmpl w:val="1EB8E9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AD6886"/>
    <w:multiLevelType w:val="hybridMultilevel"/>
    <w:tmpl w:val="BD2CDA1E"/>
    <w:lvl w:ilvl="0" w:tplc="B4BC15DA">
      <w:start w:val="1"/>
      <w:numFmt w:val="decimal"/>
      <w:lvlText w:val="%1."/>
      <w:lvlJc w:val="left"/>
      <w:pPr>
        <w:ind w:left="430" w:hanging="360"/>
      </w:pPr>
    </w:lvl>
    <w:lvl w:ilvl="1" w:tplc="08090019">
      <w:start w:val="1"/>
      <w:numFmt w:val="lowerLetter"/>
      <w:lvlText w:val="%2."/>
      <w:lvlJc w:val="left"/>
      <w:pPr>
        <w:ind w:left="1150" w:hanging="360"/>
      </w:pPr>
    </w:lvl>
    <w:lvl w:ilvl="2" w:tplc="0809001B">
      <w:start w:val="1"/>
      <w:numFmt w:val="lowerRoman"/>
      <w:lvlText w:val="%3."/>
      <w:lvlJc w:val="right"/>
      <w:pPr>
        <w:ind w:left="1870" w:hanging="180"/>
      </w:pPr>
    </w:lvl>
    <w:lvl w:ilvl="3" w:tplc="0809000F">
      <w:start w:val="1"/>
      <w:numFmt w:val="decimal"/>
      <w:lvlText w:val="%4."/>
      <w:lvlJc w:val="left"/>
      <w:pPr>
        <w:ind w:left="2590" w:hanging="360"/>
      </w:pPr>
    </w:lvl>
    <w:lvl w:ilvl="4" w:tplc="08090019">
      <w:start w:val="1"/>
      <w:numFmt w:val="lowerLetter"/>
      <w:lvlText w:val="%5."/>
      <w:lvlJc w:val="left"/>
      <w:pPr>
        <w:ind w:left="3310" w:hanging="360"/>
      </w:pPr>
    </w:lvl>
    <w:lvl w:ilvl="5" w:tplc="0809001B">
      <w:start w:val="1"/>
      <w:numFmt w:val="lowerRoman"/>
      <w:lvlText w:val="%6."/>
      <w:lvlJc w:val="right"/>
      <w:pPr>
        <w:ind w:left="4030" w:hanging="180"/>
      </w:pPr>
    </w:lvl>
    <w:lvl w:ilvl="6" w:tplc="0809000F">
      <w:start w:val="1"/>
      <w:numFmt w:val="decimal"/>
      <w:lvlText w:val="%7."/>
      <w:lvlJc w:val="left"/>
      <w:pPr>
        <w:ind w:left="4750" w:hanging="360"/>
      </w:pPr>
    </w:lvl>
    <w:lvl w:ilvl="7" w:tplc="08090019">
      <w:start w:val="1"/>
      <w:numFmt w:val="lowerLetter"/>
      <w:lvlText w:val="%8."/>
      <w:lvlJc w:val="left"/>
      <w:pPr>
        <w:ind w:left="5470" w:hanging="360"/>
      </w:pPr>
    </w:lvl>
    <w:lvl w:ilvl="8" w:tplc="0809001B">
      <w:start w:val="1"/>
      <w:numFmt w:val="lowerRoman"/>
      <w:lvlText w:val="%9."/>
      <w:lvlJc w:val="right"/>
      <w:pPr>
        <w:ind w:left="6190" w:hanging="180"/>
      </w:pPr>
    </w:lvl>
  </w:abstractNum>
  <w:abstractNum w:abstractNumId="14" w15:restartNumberingAfterBreak="0">
    <w:nsid w:val="29FC5F5D"/>
    <w:multiLevelType w:val="hybridMultilevel"/>
    <w:tmpl w:val="9410C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3A3CFD"/>
    <w:multiLevelType w:val="hybridMultilevel"/>
    <w:tmpl w:val="F008E7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DB53644"/>
    <w:multiLevelType w:val="hybridMultilevel"/>
    <w:tmpl w:val="3692D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0C561F"/>
    <w:multiLevelType w:val="hybridMultilevel"/>
    <w:tmpl w:val="3D428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7B144FF"/>
    <w:multiLevelType w:val="hybridMultilevel"/>
    <w:tmpl w:val="709A6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7CD73B3"/>
    <w:multiLevelType w:val="hybridMultilevel"/>
    <w:tmpl w:val="B93E21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3F5E27B7"/>
    <w:multiLevelType w:val="hybridMultilevel"/>
    <w:tmpl w:val="C1ECF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0E2DA2"/>
    <w:multiLevelType w:val="multilevel"/>
    <w:tmpl w:val="C1186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AF4408"/>
    <w:multiLevelType w:val="hybridMultilevel"/>
    <w:tmpl w:val="3A589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BE2F2F"/>
    <w:multiLevelType w:val="hybridMultilevel"/>
    <w:tmpl w:val="920C3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8D20AA"/>
    <w:multiLevelType w:val="hybridMultilevel"/>
    <w:tmpl w:val="9F34F8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47D32155"/>
    <w:multiLevelType w:val="hybridMultilevel"/>
    <w:tmpl w:val="C2082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EFB4400"/>
    <w:multiLevelType w:val="hybridMultilevel"/>
    <w:tmpl w:val="481CCA08"/>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1197E2C"/>
    <w:multiLevelType w:val="hybridMultilevel"/>
    <w:tmpl w:val="58704FD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8" w15:restartNumberingAfterBreak="0">
    <w:nsid w:val="53552CC7"/>
    <w:multiLevelType w:val="hybridMultilevel"/>
    <w:tmpl w:val="0722D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38C7658"/>
    <w:multiLevelType w:val="hybridMultilevel"/>
    <w:tmpl w:val="E2CE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DB0398"/>
    <w:multiLevelType w:val="hybridMultilevel"/>
    <w:tmpl w:val="12D848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5B8D72DE"/>
    <w:multiLevelType w:val="hybridMultilevel"/>
    <w:tmpl w:val="82FC6F60"/>
    <w:lvl w:ilvl="0" w:tplc="2EB67F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15A75F8"/>
    <w:multiLevelType w:val="hybridMultilevel"/>
    <w:tmpl w:val="FD0C7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AA04B6"/>
    <w:multiLevelType w:val="hybridMultilevel"/>
    <w:tmpl w:val="B5E801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1FC5526"/>
    <w:multiLevelType w:val="hybridMultilevel"/>
    <w:tmpl w:val="963875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3A039C4"/>
    <w:multiLevelType w:val="hybridMultilevel"/>
    <w:tmpl w:val="971EBFC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DC2D2F"/>
    <w:multiLevelType w:val="hybridMultilevel"/>
    <w:tmpl w:val="58F88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80F5D86"/>
    <w:multiLevelType w:val="hybridMultilevel"/>
    <w:tmpl w:val="2C08A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C3445AA"/>
    <w:multiLevelType w:val="hybridMultilevel"/>
    <w:tmpl w:val="B6C2E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5628C7"/>
    <w:multiLevelType w:val="hybridMultilevel"/>
    <w:tmpl w:val="284A1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F447C4"/>
    <w:multiLevelType w:val="multilevel"/>
    <w:tmpl w:val="CBECC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8864E7"/>
    <w:multiLevelType w:val="hybridMultilevel"/>
    <w:tmpl w:val="85128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1428445">
    <w:abstractNumId w:val="37"/>
  </w:num>
  <w:num w:numId="2" w16cid:durableId="450828090">
    <w:abstractNumId w:val="25"/>
  </w:num>
  <w:num w:numId="3" w16cid:durableId="1037504883">
    <w:abstractNumId w:val="18"/>
  </w:num>
  <w:num w:numId="4" w16cid:durableId="15281070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17869645">
    <w:abstractNumId w:val="24"/>
  </w:num>
  <w:num w:numId="6" w16cid:durableId="472218997">
    <w:abstractNumId w:val="30"/>
  </w:num>
  <w:num w:numId="7" w16cid:durableId="1042557378">
    <w:abstractNumId w:val="19"/>
  </w:num>
  <w:num w:numId="8" w16cid:durableId="162348878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81883783">
    <w:abstractNumId w:val="2"/>
  </w:num>
  <w:num w:numId="10" w16cid:durableId="1876043688">
    <w:abstractNumId w:val="32"/>
  </w:num>
  <w:num w:numId="11" w16cid:durableId="1737165699">
    <w:abstractNumId w:val="16"/>
  </w:num>
  <w:num w:numId="12" w16cid:durableId="1149664051">
    <w:abstractNumId w:val="41"/>
  </w:num>
  <w:num w:numId="13" w16cid:durableId="727652222">
    <w:abstractNumId w:val="29"/>
  </w:num>
  <w:num w:numId="14" w16cid:durableId="1928490854">
    <w:abstractNumId w:val="23"/>
  </w:num>
  <w:num w:numId="15" w16cid:durableId="1153184903">
    <w:abstractNumId w:val="7"/>
  </w:num>
  <w:num w:numId="16" w16cid:durableId="1299721289">
    <w:abstractNumId w:val="22"/>
  </w:num>
  <w:num w:numId="17" w16cid:durableId="1808425150">
    <w:abstractNumId w:val="10"/>
  </w:num>
  <w:num w:numId="18" w16cid:durableId="438254213">
    <w:abstractNumId w:val="31"/>
  </w:num>
  <w:num w:numId="19" w16cid:durableId="1103957473">
    <w:abstractNumId w:val="40"/>
  </w:num>
  <w:num w:numId="20" w16cid:durableId="1667898030">
    <w:abstractNumId w:val="13"/>
  </w:num>
  <w:num w:numId="21" w16cid:durableId="480149414">
    <w:abstractNumId w:val="35"/>
  </w:num>
  <w:num w:numId="22" w16cid:durableId="1986743006">
    <w:abstractNumId w:val="39"/>
  </w:num>
  <w:num w:numId="23" w16cid:durableId="110901842">
    <w:abstractNumId w:val="5"/>
  </w:num>
  <w:num w:numId="24" w16cid:durableId="2075468722">
    <w:abstractNumId w:val="12"/>
  </w:num>
  <w:num w:numId="25" w16cid:durableId="1430195745">
    <w:abstractNumId w:val="15"/>
  </w:num>
  <w:num w:numId="26" w16cid:durableId="1499154335">
    <w:abstractNumId w:val="34"/>
  </w:num>
  <w:num w:numId="27" w16cid:durableId="859971455">
    <w:abstractNumId w:val="6"/>
  </w:num>
  <w:num w:numId="28" w16cid:durableId="1594169066">
    <w:abstractNumId w:val="28"/>
  </w:num>
  <w:num w:numId="29" w16cid:durableId="1605914443">
    <w:abstractNumId w:val="14"/>
  </w:num>
  <w:num w:numId="30" w16cid:durableId="1562014747">
    <w:abstractNumId w:val="4"/>
  </w:num>
  <w:num w:numId="31" w16cid:durableId="1901939986">
    <w:abstractNumId w:val="38"/>
  </w:num>
  <w:num w:numId="32" w16cid:durableId="91900793">
    <w:abstractNumId w:val="11"/>
  </w:num>
  <w:num w:numId="33" w16cid:durableId="1329402947">
    <w:abstractNumId w:val="0"/>
  </w:num>
  <w:num w:numId="34" w16cid:durableId="656615183">
    <w:abstractNumId w:val="21"/>
  </w:num>
  <w:num w:numId="35" w16cid:durableId="487283802">
    <w:abstractNumId w:val="3"/>
  </w:num>
  <w:num w:numId="36" w16cid:durableId="1352805400">
    <w:abstractNumId w:val="20"/>
  </w:num>
  <w:num w:numId="37" w16cid:durableId="2045711307">
    <w:abstractNumId w:val="1"/>
  </w:num>
  <w:num w:numId="38" w16cid:durableId="525872575">
    <w:abstractNumId w:val="17"/>
  </w:num>
  <w:num w:numId="39" w16cid:durableId="514224888">
    <w:abstractNumId w:val="33"/>
  </w:num>
  <w:num w:numId="40" w16cid:durableId="1628196822">
    <w:abstractNumId w:val="9"/>
  </w:num>
  <w:num w:numId="41" w16cid:durableId="1838878834">
    <w:abstractNumId w:val="26"/>
  </w:num>
  <w:num w:numId="42" w16cid:durableId="476843341">
    <w:abstractNumId w:val="36"/>
  </w:num>
  <w:num w:numId="43" w16cid:durableId="5809164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647"/>
    <w:rsid w:val="00020FB6"/>
    <w:rsid w:val="000215B9"/>
    <w:rsid w:val="000234E1"/>
    <w:rsid w:val="00031044"/>
    <w:rsid w:val="00083C87"/>
    <w:rsid w:val="000D4AFE"/>
    <w:rsid w:val="00103144"/>
    <w:rsid w:val="00110B20"/>
    <w:rsid w:val="0013387D"/>
    <w:rsid w:val="001454D8"/>
    <w:rsid w:val="00153701"/>
    <w:rsid w:val="00163519"/>
    <w:rsid w:val="00164D4B"/>
    <w:rsid w:val="001A6C37"/>
    <w:rsid w:val="001D5968"/>
    <w:rsid w:val="001D6D7E"/>
    <w:rsid w:val="002029C5"/>
    <w:rsid w:val="00276CB7"/>
    <w:rsid w:val="002A55F9"/>
    <w:rsid w:val="002B1F91"/>
    <w:rsid w:val="002D0856"/>
    <w:rsid w:val="002D4015"/>
    <w:rsid w:val="002D5BFD"/>
    <w:rsid w:val="002E6AAB"/>
    <w:rsid w:val="00306BC6"/>
    <w:rsid w:val="00321AB5"/>
    <w:rsid w:val="003231CE"/>
    <w:rsid w:val="003235D2"/>
    <w:rsid w:val="0033662E"/>
    <w:rsid w:val="00367AE2"/>
    <w:rsid w:val="0038241A"/>
    <w:rsid w:val="00386396"/>
    <w:rsid w:val="00415647"/>
    <w:rsid w:val="00433A44"/>
    <w:rsid w:val="00436402"/>
    <w:rsid w:val="004542BD"/>
    <w:rsid w:val="004563EB"/>
    <w:rsid w:val="004B312C"/>
    <w:rsid w:val="004B37C0"/>
    <w:rsid w:val="004B564A"/>
    <w:rsid w:val="004E5E09"/>
    <w:rsid w:val="004F6762"/>
    <w:rsid w:val="00552714"/>
    <w:rsid w:val="005843AE"/>
    <w:rsid w:val="005874C6"/>
    <w:rsid w:val="00597491"/>
    <w:rsid w:val="005B1C70"/>
    <w:rsid w:val="005D75CE"/>
    <w:rsid w:val="005F46DC"/>
    <w:rsid w:val="006254C9"/>
    <w:rsid w:val="00643F39"/>
    <w:rsid w:val="006443D5"/>
    <w:rsid w:val="00653024"/>
    <w:rsid w:val="0066624F"/>
    <w:rsid w:val="006978D1"/>
    <w:rsid w:val="006C05C1"/>
    <w:rsid w:val="006D75AE"/>
    <w:rsid w:val="00701757"/>
    <w:rsid w:val="0070286E"/>
    <w:rsid w:val="00762A7B"/>
    <w:rsid w:val="007737E8"/>
    <w:rsid w:val="007A49D7"/>
    <w:rsid w:val="007A7270"/>
    <w:rsid w:val="007B3C45"/>
    <w:rsid w:val="00821194"/>
    <w:rsid w:val="00851D44"/>
    <w:rsid w:val="00865EA9"/>
    <w:rsid w:val="00877557"/>
    <w:rsid w:val="00882572"/>
    <w:rsid w:val="008832F5"/>
    <w:rsid w:val="0089378F"/>
    <w:rsid w:val="00894A85"/>
    <w:rsid w:val="008A5038"/>
    <w:rsid w:val="008E21B5"/>
    <w:rsid w:val="009903D7"/>
    <w:rsid w:val="0099294E"/>
    <w:rsid w:val="009F228B"/>
    <w:rsid w:val="009F3117"/>
    <w:rsid w:val="00A00A41"/>
    <w:rsid w:val="00A410FB"/>
    <w:rsid w:val="00A44E4E"/>
    <w:rsid w:val="00A82ED8"/>
    <w:rsid w:val="00AB5FB6"/>
    <w:rsid w:val="00AC3E94"/>
    <w:rsid w:val="00AC4004"/>
    <w:rsid w:val="00AE41A9"/>
    <w:rsid w:val="00AE7038"/>
    <w:rsid w:val="00B34FE6"/>
    <w:rsid w:val="00B64F8B"/>
    <w:rsid w:val="00B800A3"/>
    <w:rsid w:val="00B90B91"/>
    <w:rsid w:val="00B91CAF"/>
    <w:rsid w:val="00B95CDD"/>
    <w:rsid w:val="00B96E99"/>
    <w:rsid w:val="00B96F01"/>
    <w:rsid w:val="00BA629F"/>
    <w:rsid w:val="00BC5C13"/>
    <w:rsid w:val="00C16423"/>
    <w:rsid w:val="00C25308"/>
    <w:rsid w:val="00C635BB"/>
    <w:rsid w:val="00C65C40"/>
    <w:rsid w:val="00C7304E"/>
    <w:rsid w:val="00C738BE"/>
    <w:rsid w:val="00C81FE5"/>
    <w:rsid w:val="00CA245D"/>
    <w:rsid w:val="00CE4BEB"/>
    <w:rsid w:val="00D017D6"/>
    <w:rsid w:val="00D1542B"/>
    <w:rsid w:val="00D30715"/>
    <w:rsid w:val="00D4308E"/>
    <w:rsid w:val="00DD0C5B"/>
    <w:rsid w:val="00DD1A06"/>
    <w:rsid w:val="00DF74EE"/>
    <w:rsid w:val="00E05361"/>
    <w:rsid w:val="00E24380"/>
    <w:rsid w:val="00E545D2"/>
    <w:rsid w:val="00E56C05"/>
    <w:rsid w:val="00E94A9C"/>
    <w:rsid w:val="00EA0245"/>
    <w:rsid w:val="00EA2166"/>
    <w:rsid w:val="00EB1F74"/>
    <w:rsid w:val="00ED776B"/>
    <w:rsid w:val="00F209FE"/>
    <w:rsid w:val="00F421F4"/>
    <w:rsid w:val="00F521DF"/>
    <w:rsid w:val="00F55FA6"/>
    <w:rsid w:val="00F81BDD"/>
    <w:rsid w:val="00FB156B"/>
    <w:rsid w:val="00FD7C4B"/>
    <w:rsid w:val="00FE091C"/>
    <w:rsid w:val="70DB79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8E0A3"/>
  <w15:chartTrackingRefBased/>
  <w15:docId w15:val="{9E6A4E8C-5D39-4FC9-B08E-C9528E44D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044"/>
    <w:rPr>
      <w:rFonts w:ascii="Trebuchet MS" w:hAnsi="Trebuchet MS"/>
      <w:sz w:val="24"/>
    </w:rPr>
  </w:style>
  <w:style w:type="paragraph" w:styleId="Heading1">
    <w:name w:val="heading 1"/>
    <w:basedOn w:val="Normal"/>
    <w:next w:val="Normal"/>
    <w:link w:val="Heading1Char"/>
    <w:autoRedefine/>
    <w:uiPriority w:val="9"/>
    <w:qFormat/>
    <w:rsid w:val="00701757"/>
    <w:pPr>
      <w:keepNext/>
      <w:keepLines/>
      <w:spacing w:before="240" w:after="0" w:line="360" w:lineRule="auto"/>
      <w:outlineLvl w:val="0"/>
    </w:pPr>
    <w:rPr>
      <w:rFonts w:eastAsiaTheme="majorEastAsia" w:cstheme="majorBidi"/>
      <w:bCs/>
      <w:sz w:val="48"/>
      <w:szCs w:val="32"/>
      <w:lang w:eastAsia="en-GB"/>
    </w:rPr>
  </w:style>
  <w:style w:type="paragraph" w:styleId="Heading2">
    <w:name w:val="heading 2"/>
    <w:basedOn w:val="Normal"/>
    <w:next w:val="Normal"/>
    <w:link w:val="Heading2Char"/>
    <w:autoRedefine/>
    <w:uiPriority w:val="9"/>
    <w:unhideWhenUsed/>
    <w:qFormat/>
    <w:rsid w:val="00701757"/>
    <w:pPr>
      <w:keepNext/>
      <w:keepLines/>
      <w:spacing w:before="40" w:after="0" w:line="360" w:lineRule="auto"/>
      <w:jc w:val="both"/>
      <w:outlineLvl w:val="1"/>
    </w:pPr>
    <w:rPr>
      <w:rFonts w:eastAsiaTheme="majorEastAsia" w:cstheme="majorBidi"/>
      <w:bCs/>
      <w:sz w:val="36"/>
      <w:lang w:eastAsia="en-GB"/>
    </w:rPr>
  </w:style>
  <w:style w:type="paragraph" w:styleId="Heading3">
    <w:name w:val="heading 3"/>
    <w:basedOn w:val="Normal"/>
    <w:next w:val="Normal"/>
    <w:link w:val="Heading3Char"/>
    <w:uiPriority w:val="9"/>
    <w:unhideWhenUsed/>
    <w:qFormat/>
    <w:rsid w:val="002D0856"/>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41564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757"/>
    <w:rPr>
      <w:rFonts w:ascii="Trebuchet MS" w:eastAsiaTheme="majorEastAsia" w:hAnsi="Trebuchet MS" w:cstheme="majorBidi"/>
      <w:bCs/>
      <w:sz w:val="48"/>
      <w:szCs w:val="32"/>
      <w:lang w:eastAsia="en-GB"/>
    </w:rPr>
  </w:style>
  <w:style w:type="paragraph" w:styleId="Title">
    <w:name w:val="Title"/>
    <w:basedOn w:val="Normal"/>
    <w:next w:val="Normal"/>
    <w:link w:val="TitleChar"/>
    <w:uiPriority w:val="10"/>
    <w:qFormat/>
    <w:rsid w:val="00415647"/>
    <w:pPr>
      <w:spacing w:after="0" w:line="240" w:lineRule="auto"/>
      <w:contextualSpacing/>
    </w:pPr>
    <w:rPr>
      <w:rFonts w:asciiTheme="majorHAnsi" w:eastAsiaTheme="majorEastAsia" w:hAnsiTheme="majorHAnsi" w:cstheme="majorBidi"/>
      <w:spacing w:val="-10"/>
      <w:kern w:val="28"/>
      <w:sz w:val="96"/>
      <w:szCs w:val="56"/>
    </w:rPr>
  </w:style>
  <w:style w:type="character" w:customStyle="1" w:styleId="TitleChar">
    <w:name w:val="Title Char"/>
    <w:basedOn w:val="DefaultParagraphFont"/>
    <w:link w:val="Title"/>
    <w:uiPriority w:val="10"/>
    <w:rsid w:val="00415647"/>
    <w:rPr>
      <w:rFonts w:asciiTheme="majorHAnsi" w:eastAsiaTheme="majorEastAsia" w:hAnsiTheme="majorHAnsi" w:cstheme="majorBidi"/>
      <w:spacing w:val="-10"/>
      <w:kern w:val="28"/>
      <w:sz w:val="96"/>
      <w:szCs w:val="56"/>
    </w:rPr>
  </w:style>
  <w:style w:type="paragraph" w:styleId="NoSpacing">
    <w:name w:val="No Spacing"/>
    <w:link w:val="NoSpacingChar"/>
    <w:uiPriority w:val="1"/>
    <w:qFormat/>
    <w:rsid w:val="00415647"/>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415647"/>
    <w:rPr>
      <w:rFonts w:eastAsiaTheme="minorEastAsia"/>
      <w:kern w:val="0"/>
      <w:lang w:val="en-US"/>
      <w14:ligatures w14:val="none"/>
    </w:rPr>
  </w:style>
  <w:style w:type="paragraph" w:styleId="Header">
    <w:name w:val="header"/>
    <w:basedOn w:val="Normal"/>
    <w:link w:val="HeaderChar"/>
    <w:uiPriority w:val="99"/>
    <w:unhideWhenUsed/>
    <w:rsid w:val="004156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5647"/>
  </w:style>
  <w:style w:type="paragraph" w:styleId="Footer">
    <w:name w:val="footer"/>
    <w:basedOn w:val="Normal"/>
    <w:link w:val="FooterChar"/>
    <w:uiPriority w:val="99"/>
    <w:unhideWhenUsed/>
    <w:rsid w:val="004156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5647"/>
  </w:style>
  <w:style w:type="paragraph" w:styleId="ListParagraph">
    <w:name w:val="List Paragraph"/>
    <w:basedOn w:val="Normal"/>
    <w:uiPriority w:val="34"/>
    <w:qFormat/>
    <w:rsid w:val="00415647"/>
    <w:pPr>
      <w:spacing w:after="200" w:line="360" w:lineRule="auto"/>
      <w:ind w:left="720"/>
      <w:contextualSpacing/>
    </w:pPr>
    <w:rPr>
      <w:rFonts w:ascii="Arial" w:eastAsia="Times New Roman" w:hAnsi="Arial" w:cs="Times New Roman"/>
      <w:kern w:val="0"/>
      <w:szCs w:val="24"/>
      <w:lang w:eastAsia="en-GB"/>
      <w14:ligatures w14:val="none"/>
    </w:rPr>
  </w:style>
  <w:style w:type="character" w:customStyle="1" w:styleId="Heading2Char">
    <w:name w:val="Heading 2 Char"/>
    <w:basedOn w:val="DefaultParagraphFont"/>
    <w:link w:val="Heading2"/>
    <w:uiPriority w:val="9"/>
    <w:rsid w:val="00701757"/>
    <w:rPr>
      <w:rFonts w:ascii="Trebuchet MS" w:eastAsiaTheme="majorEastAsia" w:hAnsi="Trebuchet MS" w:cstheme="majorBidi"/>
      <w:bCs/>
      <w:sz w:val="36"/>
      <w:lang w:eastAsia="en-GB"/>
    </w:rPr>
  </w:style>
  <w:style w:type="character" w:customStyle="1" w:styleId="Heading4Char">
    <w:name w:val="Heading 4 Char"/>
    <w:basedOn w:val="DefaultParagraphFont"/>
    <w:link w:val="Heading4"/>
    <w:uiPriority w:val="9"/>
    <w:semiHidden/>
    <w:rsid w:val="00415647"/>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EA2166"/>
    <w:pPr>
      <w:outlineLvl w:val="9"/>
    </w:pPr>
    <w:rPr>
      <w:b/>
      <w:color w:val="2F5496" w:themeColor="accent1" w:themeShade="BF"/>
      <w:kern w:val="0"/>
      <w:sz w:val="32"/>
      <w:lang w:val="en-US"/>
      <w14:ligatures w14:val="none"/>
    </w:rPr>
  </w:style>
  <w:style w:type="paragraph" w:styleId="TOC1">
    <w:name w:val="toc 1"/>
    <w:basedOn w:val="Normal"/>
    <w:next w:val="Normal"/>
    <w:autoRedefine/>
    <w:uiPriority w:val="39"/>
    <w:unhideWhenUsed/>
    <w:rsid w:val="00EA2166"/>
    <w:pPr>
      <w:spacing w:after="100"/>
    </w:pPr>
  </w:style>
  <w:style w:type="paragraph" w:styleId="TOC2">
    <w:name w:val="toc 2"/>
    <w:basedOn w:val="Normal"/>
    <w:next w:val="Normal"/>
    <w:autoRedefine/>
    <w:uiPriority w:val="39"/>
    <w:unhideWhenUsed/>
    <w:rsid w:val="00EA2166"/>
    <w:pPr>
      <w:spacing w:after="100"/>
      <w:ind w:left="220"/>
    </w:pPr>
  </w:style>
  <w:style w:type="character" w:styleId="Hyperlink">
    <w:name w:val="Hyperlink"/>
    <w:basedOn w:val="DefaultParagraphFont"/>
    <w:uiPriority w:val="99"/>
    <w:unhideWhenUsed/>
    <w:rsid w:val="00EA2166"/>
    <w:rPr>
      <w:color w:val="0563C1" w:themeColor="hyperlink"/>
      <w:u w:val="single"/>
    </w:rPr>
  </w:style>
  <w:style w:type="table" w:styleId="TableGrid">
    <w:name w:val="Table Grid"/>
    <w:basedOn w:val="TableNormal"/>
    <w:uiPriority w:val="59"/>
    <w:rsid w:val="00D1542B"/>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552714"/>
    <w:pPr>
      <w:spacing w:after="100"/>
      <w:ind w:left="440"/>
    </w:pPr>
    <w:rPr>
      <w:rFonts w:eastAsiaTheme="minorEastAsia" w:cs="Times New Roman"/>
      <w:kern w:val="0"/>
      <w:lang w:val="en-US"/>
      <w14:ligatures w14:val="none"/>
    </w:rPr>
  </w:style>
  <w:style w:type="paragraph" w:customStyle="1" w:styleId="Default">
    <w:name w:val="Default"/>
    <w:rsid w:val="002B1F91"/>
    <w:pPr>
      <w:autoSpaceDE w:val="0"/>
      <w:autoSpaceDN w:val="0"/>
      <w:adjustRightInd w:val="0"/>
      <w:spacing w:after="0" w:line="240" w:lineRule="auto"/>
    </w:pPr>
    <w:rPr>
      <w:rFonts w:ascii="Arial" w:hAnsi="Arial" w:cs="Arial"/>
      <w:color w:val="000000"/>
      <w:kern w:val="0"/>
      <w:sz w:val="24"/>
      <w:szCs w:val="24"/>
      <w14:ligatures w14:val="none"/>
    </w:rPr>
  </w:style>
  <w:style w:type="character" w:styleId="FollowedHyperlink">
    <w:name w:val="FollowedHyperlink"/>
    <w:basedOn w:val="DefaultParagraphFont"/>
    <w:uiPriority w:val="99"/>
    <w:semiHidden/>
    <w:unhideWhenUsed/>
    <w:rsid w:val="000215B9"/>
    <w:rPr>
      <w:color w:val="954F72" w:themeColor="followedHyperlink"/>
      <w:u w:val="single"/>
    </w:rPr>
  </w:style>
  <w:style w:type="character" w:styleId="UnresolvedMention">
    <w:name w:val="Unresolved Mention"/>
    <w:basedOn w:val="DefaultParagraphFont"/>
    <w:uiPriority w:val="99"/>
    <w:semiHidden/>
    <w:unhideWhenUsed/>
    <w:rsid w:val="00103144"/>
    <w:rPr>
      <w:color w:val="605E5C"/>
      <w:shd w:val="clear" w:color="auto" w:fill="E1DFDD"/>
    </w:rPr>
  </w:style>
  <w:style w:type="character" w:customStyle="1" w:styleId="a-text-bold">
    <w:name w:val="a-text-bold"/>
    <w:basedOn w:val="DefaultParagraphFont"/>
    <w:rsid w:val="007A7270"/>
  </w:style>
  <w:style w:type="character" w:customStyle="1" w:styleId="highlight">
    <w:name w:val="highlight"/>
    <w:basedOn w:val="DefaultParagraphFont"/>
    <w:rsid w:val="00653024"/>
  </w:style>
  <w:style w:type="paragraph" w:customStyle="1" w:styleId="a-carousel-card">
    <w:name w:val="a-carousel-card"/>
    <w:basedOn w:val="Normal"/>
    <w:rsid w:val="006978D1"/>
    <w:pPr>
      <w:spacing w:before="100" w:beforeAutospacing="1" w:after="100" w:afterAutospacing="1" w:line="240" w:lineRule="auto"/>
    </w:pPr>
    <w:rPr>
      <w:rFonts w:ascii="Times New Roman" w:eastAsia="Times New Roman" w:hAnsi="Times New Roman" w:cs="Times New Roman"/>
      <w:kern w:val="0"/>
      <w:szCs w:val="24"/>
      <w:lang w:eastAsia="en-GB"/>
      <w14:ligatures w14:val="none"/>
    </w:rPr>
  </w:style>
  <w:style w:type="paragraph" w:styleId="NormalWeb">
    <w:name w:val="Normal (Web)"/>
    <w:basedOn w:val="Normal"/>
    <w:uiPriority w:val="99"/>
    <w:unhideWhenUsed/>
    <w:rsid w:val="006978D1"/>
    <w:pPr>
      <w:spacing w:before="100" w:beforeAutospacing="1" w:after="100" w:afterAutospacing="1" w:line="240" w:lineRule="auto"/>
    </w:pPr>
    <w:rPr>
      <w:rFonts w:ascii="Times New Roman" w:eastAsia="Times New Roman" w:hAnsi="Times New Roman" w:cs="Times New Roman"/>
      <w:kern w:val="0"/>
      <w:szCs w:val="24"/>
      <w:lang w:eastAsia="en-GB"/>
      <w14:ligatures w14:val="none"/>
    </w:rPr>
  </w:style>
  <w:style w:type="character" w:customStyle="1" w:styleId="a-text-italic">
    <w:name w:val="a-text-italic"/>
    <w:basedOn w:val="DefaultParagraphFont"/>
    <w:rsid w:val="006978D1"/>
  </w:style>
  <w:style w:type="character" w:styleId="CommentReference">
    <w:name w:val="annotation reference"/>
    <w:basedOn w:val="DefaultParagraphFont"/>
    <w:uiPriority w:val="99"/>
    <w:semiHidden/>
    <w:unhideWhenUsed/>
    <w:rsid w:val="000D4AFE"/>
    <w:rPr>
      <w:sz w:val="16"/>
      <w:szCs w:val="16"/>
    </w:rPr>
  </w:style>
  <w:style w:type="paragraph" w:styleId="CommentText">
    <w:name w:val="annotation text"/>
    <w:basedOn w:val="Normal"/>
    <w:link w:val="CommentTextChar"/>
    <w:uiPriority w:val="99"/>
    <w:unhideWhenUsed/>
    <w:rsid w:val="000D4AFE"/>
    <w:pPr>
      <w:spacing w:line="240" w:lineRule="auto"/>
    </w:pPr>
    <w:rPr>
      <w:sz w:val="20"/>
      <w:szCs w:val="20"/>
    </w:rPr>
  </w:style>
  <w:style w:type="character" w:customStyle="1" w:styleId="CommentTextChar">
    <w:name w:val="Comment Text Char"/>
    <w:basedOn w:val="DefaultParagraphFont"/>
    <w:link w:val="CommentText"/>
    <w:uiPriority w:val="99"/>
    <w:rsid w:val="000D4AFE"/>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0D4AFE"/>
    <w:rPr>
      <w:b/>
      <w:bCs/>
    </w:rPr>
  </w:style>
  <w:style w:type="character" w:customStyle="1" w:styleId="CommentSubjectChar">
    <w:name w:val="Comment Subject Char"/>
    <w:basedOn w:val="CommentTextChar"/>
    <w:link w:val="CommentSubject"/>
    <w:uiPriority w:val="99"/>
    <w:semiHidden/>
    <w:rsid w:val="000D4AFE"/>
    <w:rPr>
      <w:rFonts w:ascii="Trebuchet MS" w:hAnsi="Trebuchet MS"/>
      <w:b/>
      <w:bCs/>
      <w:sz w:val="20"/>
      <w:szCs w:val="20"/>
    </w:rPr>
  </w:style>
  <w:style w:type="character" w:customStyle="1" w:styleId="cf01">
    <w:name w:val="cf01"/>
    <w:basedOn w:val="DefaultParagraphFont"/>
    <w:rsid w:val="00C7304E"/>
    <w:rPr>
      <w:rFonts w:ascii="Segoe UI" w:hAnsi="Segoe UI" w:cs="Segoe UI" w:hint="default"/>
      <w:sz w:val="18"/>
      <w:szCs w:val="18"/>
    </w:rPr>
  </w:style>
  <w:style w:type="character" w:customStyle="1" w:styleId="Heading3Char">
    <w:name w:val="Heading 3 Char"/>
    <w:basedOn w:val="DefaultParagraphFont"/>
    <w:link w:val="Heading3"/>
    <w:uiPriority w:val="9"/>
    <w:rsid w:val="002D085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94141">
      <w:bodyDiv w:val="1"/>
      <w:marLeft w:val="0"/>
      <w:marRight w:val="0"/>
      <w:marTop w:val="0"/>
      <w:marBottom w:val="0"/>
      <w:divBdr>
        <w:top w:val="none" w:sz="0" w:space="0" w:color="auto"/>
        <w:left w:val="none" w:sz="0" w:space="0" w:color="auto"/>
        <w:bottom w:val="none" w:sz="0" w:space="0" w:color="auto"/>
        <w:right w:val="none" w:sz="0" w:space="0" w:color="auto"/>
      </w:divBdr>
    </w:div>
    <w:div w:id="268780883">
      <w:bodyDiv w:val="1"/>
      <w:marLeft w:val="0"/>
      <w:marRight w:val="0"/>
      <w:marTop w:val="0"/>
      <w:marBottom w:val="0"/>
      <w:divBdr>
        <w:top w:val="none" w:sz="0" w:space="0" w:color="auto"/>
        <w:left w:val="none" w:sz="0" w:space="0" w:color="auto"/>
        <w:bottom w:val="none" w:sz="0" w:space="0" w:color="auto"/>
        <w:right w:val="none" w:sz="0" w:space="0" w:color="auto"/>
      </w:divBdr>
    </w:div>
    <w:div w:id="302201023">
      <w:bodyDiv w:val="1"/>
      <w:marLeft w:val="0"/>
      <w:marRight w:val="0"/>
      <w:marTop w:val="0"/>
      <w:marBottom w:val="0"/>
      <w:divBdr>
        <w:top w:val="none" w:sz="0" w:space="0" w:color="auto"/>
        <w:left w:val="none" w:sz="0" w:space="0" w:color="auto"/>
        <w:bottom w:val="none" w:sz="0" w:space="0" w:color="auto"/>
        <w:right w:val="none" w:sz="0" w:space="0" w:color="auto"/>
      </w:divBdr>
      <w:divsChild>
        <w:div w:id="5644427">
          <w:marLeft w:val="0"/>
          <w:marRight w:val="0"/>
          <w:marTop w:val="0"/>
          <w:marBottom w:val="0"/>
          <w:divBdr>
            <w:top w:val="none" w:sz="0" w:space="0" w:color="auto"/>
            <w:left w:val="none" w:sz="0" w:space="0" w:color="auto"/>
            <w:bottom w:val="none" w:sz="0" w:space="0" w:color="auto"/>
            <w:right w:val="none" w:sz="0" w:space="0" w:color="auto"/>
          </w:divBdr>
        </w:div>
      </w:divsChild>
    </w:div>
    <w:div w:id="400834845">
      <w:bodyDiv w:val="1"/>
      <w:marLeft w:val="0"/>
      <w:marRight w:val="0"/>
      <w:marTop w:val="0"/>
      <w:marBottom w:val="0"/>
      <w:divBdr>
        <w:top w:val="none" w:sz="0" w:space="0" w:color="auto"/>
        <w:left w:val="none" w:sz="0" w:space="0" w:color="auto"/>
        <w:bottom w:val="none" w:sz="0" w:space="0" w:color="auto"/>
        <w:right w:val="none" w:sz="0" w:space="0" w:color="auto"/>
      </w:divBdr>
      <w:divsChild>
        <w:div w:id="334114786">
          <w:marLeft w:val="0"/>
          <w:marRight w:val="0"/>
          <w:marTop w:val="0"/>
          <w:marBottom w:val="0"/>
          <w:divBdr>
            <w:top w:val="none" w:sz="0" w:space="0" w:color="auto"/>
            <w:left w:val="none" w:sz="0" w:space="0" w:color="auto"/>
            <w:bottom w:val="none" w:sz="0" w:space="0" w:color="auto"/>
            <w:right w:val="none" w:sz="0" w:space="0" w:color="auto"/>
          </w:divBdr>
        </w:div>
      </w:divsChild>
    </w:div>
    <w:div w:id="671684439">
      <w:bodyDiv w:val="1"/>
      <w:marLeft w:val="0"/>
      <w:marRight w:val="0"/>
      <w:marTop w:val="0"/>
      <w:marBottom w:val="0"/>
      <w:divBdr>
        <w:top w:val="none" w:sz="0" w:space="0" w:color="auto"/>
        <w:left w:val="none" w:sz="0" w:space="0" w:color="auto"/>
        <w:bottom w:val="none" w:sz="0" w:space="0" w:color="auto"/>
        <w:right w:val="none" w:sz="0" w:space="0" w:color="auto"/>
      </w:divBdr>
      <w:divsChild>
        <w:div w:id="1074276059">
          <w:marLeft w:val="0"/>
          <w:marRight w:val="0"/>
          <w:marTop w:val="0"/>
          <w:marBottom w:val="0"/>
          <w:divBdr>
            <w:top w:val="none" w:sz="0" w:space="0" w:color="auto"/>
            <w:left w:val="none" w:sz="0" w:space="0" w:color="auto"/>
            <w:bottom w:val="none" w:sz="0" w:space="0" w:color="auto"/>
            <w:right w:val="none" w:sz="0" w:space="0" w:color="auto"/>
          </w:divBdr>
        </w:div>
      </w:divsChild>
    </w:div>
    <w:div w:id="742680108">
      <w:bodyDiv w:val="1"/>
      <w:marLeft w:val="0"/>
      <w:marRight w:val="0"/>
      <w:marTop w:val="0"/>
      <w:marBottom w:val="0"/>
      <w:divBdr>
        <w:top w:val="none" w:sz="0" w:space="0" w:color="auto"/>
        <w:left w:val="none" w:sz="0" w:space="0" w:color="auto"/>
        <w:bottom w:val="none" w:sz="0" w:space="0" w:color="auto"/>
        <w:right w:val="none" w:sz="0" w:space="0" w:color="auto"/>
      </w:divBdr>
    </w:div>
    <w:div w:id="1294141088">
      <w:bodyDiv w:val="1"/>
      <w:marLeft w:val="0"/>
      <w:marRight w:val="0"/>
      <w:marTop w:val="0"/>
      <w:marBottom w:val="0"/>
      <w:divBdr>
        <w:top w:val="none" w:sz="0" w:space="0" w:color="auto"/>
        <w:left w:val="none" w:sz="0" w:space="0" w:color="auto"/>
        <w:bottom w:val="none" w:sz="0" w:space="0" w:color="auto"/>
        <w:right w:val="none" w:sz="0" w:space="0" w:color="auto"/>
      </w:divBdr>
    </w:div>
    <w:div w:id="1371685439">
      <w:bodyDiv w:val="1"/>
      <w:marLeft w:val="0"/>
      <w:marRight w:val="0"/>
      <w:marTop w:val="0"/>
      <w:marBottom w:val="0"/>
      <w:divBdr>
        <w:top w:val="none" w:sz="0" w:space="0" w:color="auto"/>
        <w:left w:val="none" w:sz="0" w:space="0" w:color="auto"/>
        <w:bottom w:val="none" w:sz="0" w:space="0" w:color="auto"/>
        <w:right w:val="none" w:sz="0" w:space="0" w:color="auto"/>
      </w:divBdr>
    </w:div>
    <w:div w:id="1516112625">
      <w:bodyDiv w:val="1"/>
      <w:marLeft w:val="0"/>
      <w:marRight w:val="0"/>
      <w:marTop w:val="0"/>
      <w:marBottom w:val="0"/>
      <w:divBdr>
        <w:top w:val="none" w:sz="0" w:space="0" w:color="auto"/>
        <w:left w:val="none" w:sz="0" w:space="0" w:color="auto"/>
        <w:bottom w:val="none" w:sz="0" w:space="0" w:color="auto"/>
        <w:right w:val="none" w:sz="0" w:space="0" w:color="auto"/>
      </w:divBdr>
      <w:divsChild>
        <w:div w:id="1750157192">
          <w:marLeft w:val="0"/>
          <w:marRight w:val="0"/>
          <w:marTop w:val="0"/>
          <w:marBottom w:val="150"/>
          <w:divBdr>
            <w:top w:val="none" w:sz="0" w:space="0" w:color="auto"/>
            <w:left w:val="none" w:sz="0" w:space="0" w:color="auto"/>
            <w:bottom w:val="none" w:sz="0" w:space="0" w:color="auto"/>
            <w:right w:val="none" w:sz="0" w:space="0" w:color="auto"/>
          </w:divBdr>
          <w:divsChild>
            <w:div w:id="1197814223">
              <w:marLeft w:val="0"/>
              <w:marRight w:val="0"/>
              <w:marTop w:val="0"/>
              <w:marBottom w:val="180"/>
              <w:divBdr>
                <w:top w:val="none" w:sz="0" w:space="0" w:color="auto"/>
                <w:left w:val="none" w:sz="0" w:space="0" w:color="auto"/>
                <w:bottom w:val="none" w:sz="0" w:space="0" w:color="auto"/>
                <w:right w:val="none" w:sz="0" w:space="0" w:color="auto"/>
              </w:divBdr>
              <w:divsChild>
                <w:div w:id="10489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07295">
      <w:bodyDiv w:val="1"/>
      <w:marLeft w:val="0"/>
      <w:marRight w:val="0"/>
      <w:marTop w:val="0"/>
      <w:marBottom w:val="0"/>
      <w:divBdr>
        <w:top w:val="none" w:sz="0" w:space="0" w:color="auto"/>
        <w:left w:val="none" w:sz="0" w:space="0" w:color="auto"/>
        <w:bottom w:val="none" w:sz="0" w:space="0" w:color="auto"/>
        <w:right w:val="none" w:sz="0" w:space="0" w:color="auto"/>
      </w:divBdr>
    </w:div>
    <w:div w:id="1883785652">
      <w:bodyDiv w:val="1"/>
      <w:marLeft w:val="0"/>
      <w:marRight w:val="0"/>
      <w:marTop w:val="0"/>
      <w:marBottom w:val="0"/>
      <w:divBdr>
        <w:top w:val="none" w:sz="0" w:space="0" w:color="auto"/>
        <w:left w:val="none" w:sz="0" w:space="0" w:color="auto"/>
        <w:bottom w:val="none" w:sz="0" w:space="0" w:color="auto"/>
        <w:right w:val="none" w:sz="0" w:space="0" w:color="auto"/>
      </w:divBdr>
    </w:div>
    <w:div w:id="2112049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image" Target="media/image10.jpeg"/><Relationship Id="rId42" Type="http://schemas.openxmlformats.org/officeDocument/2006/relationships/image" Target="media/image23.jpeg"/><Relationship Id="rId47" Type="http://schemas.openxmlformats.org/officeDocument/2006/relationships/image" Target="media/image26.jpeg"/><Relationship Id="rId63" Type="http://schemas.openxmlformats.org/officeDocument/2006/relationships/image" Target="media/image38.jpeg"/><Relationship Id="rId68" Type="http://schemas.openxmlformats.org/officeDocument/2006/relationships/image" Target="media/image43.jpeg"/><Relationship Id="rId84" Type="http://schemas.openxmlformats.org/officeDocument/2006/relationships/hyperlink" Target="https://help-for-early-years-providers.education.gov.uk/safeguarding-and-welfare/food-safety" TargetMode="External"/><Relationship Id="rId89" Type="http://schemas.openxmlformats.org/officeDocument/2006/relationships/hyperlink" Target="https://www.mywalsall.org/ckfinder/userfiles/files/Producing-and-sharing-allergen-information-FACT-SHEET.pdf" TargetMode="External"/><Relationship Id="rId16" Type="http://schemas.openxmlformats.org/officeDocument/2006/relationships/image" Target="media/image5.png"/><Relationship Id="rId11" Type="http://schemas.openxmlformats.org/officeDocument/2006/relationships/hyperlink" Target="https://view.officeapps.live.com/op/view.aspx?src=https%3A%2F%2Fczone.eastsussex.gov.uk%2Fmedia%2F6378%2Febsb-checklist-food-provision-only.xlsx&amp;wdOrigin=BROWSELINK" TargetMode="External"/><Relationship Id="rId32" Type="http://schemas.openxmlformats.org/officeDocument/2006/relationships/image" Target="media/image17.jpeg"/><Relationship Id="rId37" Type="http://schemas.openxmlformats.org/officeDocument/2006/relationships/image" Target="media/image20.jpeg"/><Relationship Id="rId53" Type="http://schemas.openxmlformats.org/officeDocument/2006/relationships/image" Target="media/image30.jpeg"/><Relationship Id="rId58" Type="http://schemas.openxmlformats.org/officeDocument/2006/relationships/image" Target="media/image33.jpeg"/><Relationship Id="rId74" Type="http://schemas.openxmlformats.org/officeDocument/2006/relationships/image" Target="media/image49.jpeg"/><Relationship Id="rId79" Type="http://schemas.openxmlformats.org/officeDocument/2006/relationships/hyperlink" Target="https://www.bbc.co.uk/food/chefs/lets_get_cooking"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healthystart.nhs.uk/" TargetMode="External"/><Relationship Id="rId95" Type="http://schemas.openxmlformats.org/officeDocument/2006/relationships/hyperlink" Target="https://foundationyears.org.uk/2021/02/healthy-eating-and-safe-food-preparation/?utm_source=Foundation+Years&amp;utm_campaign=e234f8cb1c-EMAIL_CAMPAIGN_2019_03_21_05_01_COPY_01&amp;utm_medium=email&amp;utm_term=0_8f9a6de061-e234f8cb1c-321595857&amp;mc_cid=e234f8cb1c&amp;mc_eid=1909561be5" TargetMode="External"/><Relationship Id="rId22" Type="http://schemas.openxmlformats.org/officeDocument/2006/relationships/image" Target="media/image11.jpeg"/><Relationship Id="rId27" Type="http://schemas.openxmlformats.org/officeDocument/2006/relationships/hyperlink" Target="https://letsgetcooking.org.uk/lets-get-cooking-at-home/youtube-videos/" TargetMode="External"/><Relationship Id="rId43" Type="http://schemas.openxmlformats.org/officeDocument/2006/relationships/hyperlink" Target="https://letsgetcooking.org.uk/lets-get-cooking-at-home/recipes/fruit-kebabs/" TargetMode="External"/><Relationship Id="rId48" Type="http://schemas.openxmlformats.org/officeDocument/2006/relationships/hyperlink" Target="https://letsgetcooking.org.uk/lets-get-cooking-at-home/recipes/pumpkin-soup/" TargetMode="External"/><Relationship Id="rId64" Type="http://schemas.openxmlformats.org/officeDocument/2006/relationships/image" Target="media/image39.jpeg"/><Relationship Id="rId69" Type="http://schemas.openxmlformats.org/officeDocument/2006/relationships/image" Target="media/image44.png"/><Relationship Id="rId80" Type="http://schemas.openxmlformats.org/officeDocument/2006/relationships/hyperlink" Target="https://www.earlystartgroup.com/category/nutrition-services/recipes/" TargetMode="External"/><Relationship Id="rId85" Type="http://schemas.openxmlformats.org/officeDocument/2006/relationships/hyperlink" Target="https://foundationyears.org.uk/files/2021/09/Early-Years-Choking-Hazards-Table_FINAL_21-Sept-2021.pdf" TargetMode="External"/><Relationship Id="rId12" Type="http://schemas.openxmlformats.org/officeDocument/2006/relationships/hyperlink" Target="https://www.food.gov.uk/business-guidance/safer-food-better-business-sfbb"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8.jpeg"/><Relationship Id="rId38" Type="http://schemas.openxmlformats.org/officeDocument/2006/relationships/hyperlink" Target="https://letsgetcooking.org.uk/lets-get-cooking-at-home/recipes/cheesy-veggie-crumble/" TargetMode="External"/><Relationship Id="rId46" Type="http://schemas.openxmlformats.org/officeDocument/2006/relationships/image" Target="media/image25.jpeg"/><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image" Target="media/image9.jpeg"/><Relationship Id="rId41" Type="http://schemas.openxmlformats.org/officeDocument/2006/relationships/hyperlink" Target="https://letsgetcooking.org.uk/lets-get-cooking-at-home/recipes/tropical-fruit-salad/" TargetMode="External"/><Relationship Id="rId54" Type="http://schemas.openxmlformats.org/officeDocument/2006/relationships/image" Target="media/image31.jpe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hyperlink" Target="https://www.henry.org.uk/recipes" TargetMode="External"/><Relationship Id="rId83" Type="http://schemas.openxmlformats.org/officeDocument/2006/relationships/hyperlink" Target="https://assets.publishing.service.gov.uk/government/uploads/system/uploads/attachment_data/file/658872/Early_years_menus_part_2_recipes.pdf" TargetMode="External"/><Relationship Id="rId88" Type="http://schemas.openxmlformats.org/officeDocument/2006/relationships/hyperlink" Target="https://www.gov.uk/government/publications/example-menus-for-early-years-settings-in-england" TargetMode="External"/><Relationship Id="rId91" Type="http://schemas.openxmlformats.org/officeDocument/2006/relationships/hyperlink" Target="https://www.nhs.uk/start4life/weaning/" TargetMode="External"/><Relationship Id="rId96" Type="http://schemas.openxmlformats.org/officeDocument/2006/relationships/hyperlink" Target="https://www.tasteeducation.com/what-do-we-d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healthyactivelittleones@eastsussex.gov.uk" TargetMode="External"/><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hyperlink" Target="https://letsgetcooking.org.uk/lets-get-cooking-at-home/recipes/one-pan-spicy-traffic-light-rice-picture-recipe/" TargetMode="External"/><Relationship Id="rId49" Type="http://schemas.openxmlformats.org/officeDocument/2006/relationships/image" Target="media/image27.jpeg"/><Relationship Id="rId57" Type="http://schemas.openxmlformats.org/officeDocument/2006/relationships/hyperlink" Target="https://www.eastsussex.gov.uk/libraries" TargetMode="External"/><Relationship Id="rId10" Type="http://schemas.openxmlformats.org/officeDocument/2006/relationships/image" Target="media/image3.png"/><Relationship Id="rId31" Type="http://schemas.openxmlformats.org/officeDocument/2006/relationships/hyperlink" Target="https://letsgetcooking.org.uk/lets-get-cooking-at-home/recipes/scrumptious-scrambled-eggs/" TargetMode="External"/><Relationship Id="rId44" Type="http://schemas.openxmlformats.org/officeDocument/2006/relationships/image" Target="media/image24.jpeg"/><Relationship Id="rId52" Type="http://schemas.openxmlformats.org/officeDocument/2006/relationships/image" Target="media/image29.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hyperlink" Target="https://www.phunkyfoods.co.uk/recipes/" TargetMode="External"/><Relationship Id="rId81" Type="http://schemas.openxmlformats.org/officeDocument/2006/relationships/hyperlink" Target="https://www.bda.uk.com/food-health/lets-get-cooking/recipes.html" TargetMode="External"/><Relationship Id="rId86" Type="http://schemas.openxmlformats.org/officeDocument/2006/relationships/hyperlink" Target="https://foodfoundation.org.uk/sites/default/files/2021-09/Peas-Please-Veg-Facts-2021.pdf" TargetMode="External"/><Relationship Id="rId94" Type="http://schemas.openxmlformats.org/officeDocument/2006/relationships/hyperlink" Target="https://letsgetcooking.org.uk/lets-get-cooking-at-home/how-to/get-started/batching-and-freezing/" TargetMode="External"/><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food.gov.uk/business-guidance/allergen-checklist-for-food-businesses" TargetMode="External"/><Relationship Id="rId18" Type="http://schemas.openxmlformats.org/officeDocument/2006/relationships/image" Target="media/image7.jpeg"/><Relationship Id="rId39" Type="http://schemas.openxmlformats.org/officeDocument/2006/relationships/image" Target="media/image21.jpeg"/><Relationship Id="rId34" Type="http://schemas.openxmlformats.org/officeDocument/2006/relationships/hyperlink" Target="https://letsgetcooking.org.uk/lets-get-cooking-at-home/recipes/vegetable-soup-2/" TargetMode="External"/><Relationship Id="rId50" Type="http://schemas.openxmlformats.org/officeDocument/2006/relationships/hyperlink" Target="https://letsgetcooking.org.uk/lets-get-cooking-at-home/recipes/autumn-feast-muffins/" TargetMode="External"/><Relationship Id="rId55" Type="http://schemas.openxmlformats.org/officeDocument/2006/relationships/hyperlink" Target="https://www.bbcgoodfood.com/recipes/rainbow-fruit-skewers" TargetMode="External"/><Relationship Id="rId76" Type="http://schemas.openxmlformats.org/officeDocument/2006/relationships/hyperlink" Target="https://www.nhs.uk/change4life/recipes" TargetMode="External"/><Relationship Id="rId97" Type="http://schemas.openxmlformats.org/officeDocument/2006/relationships/hyperlink" Target="https://www.eastsussex.gov.uk/children-families/childcare/familyhubs" TargetMode="External"/><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hyperlink" Target="https://www.firststepsnutrition.org/eating-well-resources" TargetMode="External"/><Relationship Id="rId2" Type="http://schemas.openxmlformats.org/officeDocument/2006/relationships/numbering" Target="numbering.xml"/><Relationship Id="rId29" Type="http://schemas.openxmlformats.org/officeDocument/2006/relationships/hyperlink" Target="https://letsgetcooking.org.uk/lets-get-cooking-at-home/recipes/omelette-popovers/" TargetMode="External"/><Relationship Id="rId24" Type="http://schemas.openxmlformats.org/officeDocument/2006/relationships/image" Target="media/image13.png"/><Relationship Id="rId40" Type="http://schemas.openxmlformats.org/officeDocument/2006/relationships/image" Target="media/image22.jpeg"/><Relationship Id="rId45" Type="http://schemas.openxmlformats.org/officeDocument/2006/relationships/hyperlink" Target="https://letsgetcooking.org.uk/lets-get-cooking-at-home/recipes/baked-apples-2/" TargetMode="External"/><Relationship Id="rId66" Type="http://schemas.openxmlformats.org/officeDocument/2006/relationships/image" Target="media/image41.jpeg"/><Relationship Id="rId87" Type="http://schemas.openxmlformats.org/officeDocument/2006/relationships/hyperlink" Target="https://foundationyears.org.uk/files/2017/11/Eat-Better-Start-Better1.pdf" TargetMode="External"/><Relationship Id="rId61" Type="http://schemas.openxmlformats.org/officeDocument/2006/relationships/image" Target="media/image36.jpeg"/><Relationship Id="rId82" Type="http://schemas.openxmlformats.org/officeDocument/2006/relationships/hyperlink" Target="https://help-for-early-years-providers.education.gov.uk/get-help-to-improve-your-practice/sensory-food-education" TargetMode="External"/><Relationship Id="rId19" Type="http://schemas.openxmlformats.org/officeDocument/2006/relationships/image" Target="media/image8.jpeg"/><Relationship Id="rId14" Type="http://schemas.openxmlformats.org/officeDocument/2006/relationships/image" Target="media/image4.jpeg"/><Relationship Id="rId30" Type="http://schemas.openxmlformats.org/officeDocument/2006/relationships/image" Target="media/image16.jpeg"/><Relationship Id="rId35" Type="http://schemas.openxmlformats.org/officeDocument/2006/relationships/image" Target="media/image19.jpeg"/><Relationship Id="rId56" Type="http://schemas.openxmlformats.org/officeDocument/2006/relationships/image" Target="media/image32.jpeg"/><Relationship Id="rId77" Type="http://schemas.openxmlformats.org/officeDocument/2006/relationships/hyperlink" Target="https://letsgetcooking.org.uk/lets-get-cooking-at-home/" TargetMode="External"/><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8.jpeg"/><Relationship Id="rId72" Type="http://schemas.openxmlformats.org/officeDocument/2006/relationships/image" Target="media/image47.jpeg"/><Relationship Id="rId93" Type="http://schemas.openxmlformats.org/officeDocument/2006/relationships/hyperlink" Target="https://czone.eastsussex.gov.uk/media/7490/cookery-and-food-activities-as-a-context-for-development-and-learning-in-the-eyfs.pdf" TargetMode="External"/><Relationship Id="rId98" Type="http://schemas.openxmlformats.org/officeDocument/2006/relationships/hyperlink" Target="mailto:Healthyactivelittleones@eastsussex.gov.uk"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51E2A-EB6E-4573-90EF-C89CD93D7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3743</Words>
  <Characters>21337</Characters>
  <Application>Microsoft Office Word</Application>
  <DocSecurity>0</DocSecurity>
  <Lines>177</Lines>
  <Paragraphs>50</Paragraphs>
  <ScaleCrop>false</ScaleCrop>
  <Company/>
  <LinksUpToDate>false</LinksUpToDate>
  <CharactersWithSpaces>25030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Healthy Eating</dc:title>
  <dc:subject/>
  <dc:creator>Healthy Active Little Ones</dc:creator>
  <cp:keywords/>
  <dc:description/>
  <cp:lastModifiedBy>Fenella Tallon</cp:lastModifiedBy>
  <cp:revision>3</cp:revision>
  <cp:lastPrinted>2023-06-27T22:22:00Z</cp:lastPrinted>
  <dcterms:created xsi:type="dcterms:W3CDTF">2023-10-02T12:59:00Z</dcterms:created>
  <dcterms:modified xsi:type="dcterms:W3CDTF">2023-10-02T13:08:00Z</dcterms:modified>
</cp:coreProperties>
</file>